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30" w:type="dxa"/>
        <w:tblInd w:w="-34"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ayout w:type="fixed"/>
        <w:tblLook w:val="04A0" w:firstRow="1" w:lastRow="0" w:firstColumn="1" w:lastColumn="0" w:noHBand="0" w:noVBand="1"/>
      </w:tblPr>
      <w:tblGrid>
        <w:gridCol w:w="4395"/>
        <w:gridCol w:w="391"/>
        <w:gridCol w:w="1026"/>
        <w:gridCol w:w="4115"/>
        <w:gridCol w:w="388"/>
        <w:gridCol w:w="15"/>
      </w:tblGrid>
      <w:tr w:rsidR="000B1269">
        <w:trPr>
          <w:gridAfter w:val="1"/>
          <w:wAfter w:w="15" w:type="dxa"/>
          <w:trHeight w:val="1842"/>
        </w:trPr>
        <w:tc>
          <w:tcPr>
            <w:tcW w:w="4395" w:type="dxa"/>
            <w:tcBorders>
              <w:bottom w:val="single" w:sz="4" w:space="0" w:color="000000"/>
            </w:tcBorders>
            <w:vAlign w:val="center"/>
          </w:tcPr>
          <w:p w:rsidR="000B1269" w:rsidRDefault="000B1269">
            <w:pPr>
              <w:spacing w:line="300" w:lineRule="exact"/>
              <w:ind w:left="57" w:right="57"/>
              <w:jc w:val="center"/>
              <w:rPr>
                <w:caps/>
                <w:sz w:val="28"/>
                <w:szCs w:val="28"/>
                <w:lang w:val="be-BY"/>
              </w:rPr>
            </w:pPr>
          </w:p>
          <w:p w:rsidR="000B1269" w:rsidRDefault="000B1269">
            <w:pPr>
              <w:spacing w:line="300" w:lineRule="exact"/>
              <w:ind w:left="57" w:right="57"/>
              <w:jc w:val="center"/>
              <w:rPr>
                <w:caps/>
                <w:sz w:val="28"/>
                <w:szCs w:val="28"/>
                <w:lang w:val="be-BY"/>
              </w:rPr>
            </w:pPr>
          </w:p>
          <w:p w:rsidR="000B1269" w:rsidRDefault="000B1269">
            <w:pPr>
              <w:spacing w:line="300" w:lineRule="exact"/>
              <w:ind w:left="57" w:right="57"/>
              <w:jc w:val="center"/>
              <w:rPr>
                <w:caps/>
                <w:sz w:val="28"/>
                <w:szCs w:val="28"/>
                <w:lang w:val="be-BY"/>
              </w:rPr>
            </w:pPr>
          </w:p>
          <w:p w:rsidR="000B1269" w:rsidRDefault="000B1269">
            <w:pPr>
              <w:spacing w:line="220" w:lineRule="exact"/>
              <w:ind w:left="57" w:right="57"/>
              <w:jc w:val="center"/>
              <w:rPr>
                <w:sz w:val="16"/>
                <w:szCs w:val="16"/>
              </w:rPr>
            </w:pPr>
          </w:p>
          <w:p w:rsidR="000B1269" w:rsidRDefault="000B1269">
            <w:pPr>
              <w:spacing w:line="220" w:lineRule="exact"/>
              <w:ind w:left="57" w:right="57"/>
              <w:jc w:val="center"/>
              <w:rPr>
                <w:sz w:val="20"/>
                <w:szCs w:val="20"/>
              </w:rPr>
            </w:pPr>
          </w:p>
          <w:p w:rsidR="000B1269" w:rsidRDefault="000B1269">
            <w:pPr>
              <w:spacing w:line="220" w:lineRule="exact"/>
              <w:ind w:left="57" w:right="57"/>
              <w:jc w:val="center"/>
              <w:rPr>
                <w:caps/>
                <w:sz w:val="20"/>
                <w:szCs w:val="20"/>
              </w:rPr>
            </w:pPr>
          </w:p>
        </w:tc>
        <w:tc>
          <w:tcPr>
            <w:tcW w:w="1417" w:type="dxa"/>
            <w:gridSpan w:val="2"/>
            <w:tcBorders>
              <w:bottom w:val="single" w:sz="4" w:space="0" w:color="000000"/>
            </w:tcBorders>
            <w:vAlign w:val="center"/>
          </w:tcPr>
          <w:p w:rsidR="000B1269" w:rsidRDefault="000B1269">
            <w:pPr>
              <w:spacing w:line="240" w:lineRule="exact"/>
              <w:ind w:left="57" w:right="57"/>
              <w:jc w:val="center"/>
            </w:pPr>
          </w:p>
        </w:tc>
        <w:tc>
          <w:tcPr>
            <w:tcW w:w="4503" w:type="dxa"/>
            <w:gridSpan w:val="2"/>
            <w:tcBorders>
              <w:bottom w:val="single" w:sz="4" w:space="0" w:color="000000"/>
            </w:tcBorders>
            <w:vAlign w:val="center"/>
          </w:tcPr>
          <w:p w:rsidR="000B1269" w:rsidRDefault="000B1269">
            <w:pPr>
              <w:spacing w:line="220" w:lineRule="exact"/>
              <w:ind w:left="57" w:right="57"/>
              <w:jc w:val="center"/>
              <w:rPr>
                <w:caps/>
                <w:sz w:val="16"/>
                <w:szCs w:val="16"/>
              </w:rPr>
            </w:pPr>
          </w:p>
          <w:p w:rsidR="000B1269" w:rsidRDefault="000B1269">
            <w:pPr>
              <w:spacing w:line="220" w:lineRule="exact"/>
              <w:ind w:left="57" w:right="57"/>
              <w:jc w:val="center"/>
              <w:rPr>
                <w:caps/>
                <w:sz w:val="16"/>
                <w:szCs w:val="16"/>
              </w:rPr>
            </w:pPr>
          </w:p>
          <w:p w:rsidR="000B1269" w:rsidRDefault="000B1269">
            <w:pPr>
              <w:spacing w:line="220" w:lineRule="exact"/>
              <w:rPr>
                <w:caps/>
                <w:sz w:val="20"/>
                <w:szCs w:val="20"/>
              </w:rPr>
            </w:pPr>
          </w:p>
        </w:tc>
      </w:tr>
      <w:tr w:rsidR="000B1269">
        <w:trPr>
          <w:trHeight w:val="993"/>
        </w:trPr>
        <w:tc>
          <w:tcPr>
            <w:tcW w:w="10330" w:type="dxa"/>
            <w:gridSpan w:val="6"/>
            <w:tcBorders>
              <w:top w:val="single" w:sz="4" w:space="0" w:color="000000"/>
              <w:left w:val="none" w:sz="4" w:space="0" w:color="000000"/>
              <w:bottom w:val="none" w:sz="4" w:space="0" w:color="000000"/>
              <w:right w:val="none" w:sz="4" w:space="0" w:color="000000"/>
            </w:tcBorders>
          </w:tcPr>
          <w:p w:rsidR="000B1269" w:rsidRDefault="000B1269">
            <w:pPr>
              <w:spacing w:line="220" w:lineRule="exact"/>
              <w:ind w:right="57"/>
              <w:rPr>
                <w:b/>
                <w:sz w:val="28"/>
                <w:szCs w:val="28"/>
              </w:rPr>
            </w:pPr>
          </w:p>
          <w:p w:rsidR="000B1269" w:rsidRDefault="00B21697">
            <w:pPr>
              <w:spacing w:line="300" w:lineRule="exact"/>
              <w:ind w:right="57"/>
              <w:rPr>
                <w:b/>
                <w:sz w:val="28"/>
                <w:szCs w:val="28"/>
              </w:rPr>
            </w:pPr>
            <w:r>
              <w:rPr>
                <w:b/>
                <w:sz w:val="28"/>
                <w:szCs w:val="28"/>
              </w:rPr>
              <w:t xml:space="preserve">                    ПРИКАЗ                                                                 БОЕРЫК</w:t>
            </w:r>
          </w:p>
          <w:p w:rsidR="000B1269" w:rsidRDefault="000B1269">
            <w:pPr>
              <w:spacing w:line="240" w:lineRule="exact"/>
              <w:ind w:right="57"/>
              <w:rPr>
                <w:sz w:val="28"/>
                <w:szCs w:val="28"/>
              </w:rPr>
            </w:pPr>
          </w:p>
          <w:p w:rsidR="000B1269" w:rsidRDefault="00B21697">
            <w:pPr>
              <w:spacing w:line="300" w:lineRule="exact"/>
              <w:ind w:right="57"/>
              <w:jc w:val="center"/>
              <w:rPr>
                <w:sz w:val="28"/>
                <w:szCs w:val="28"/>
              </w:rPr>
            </w:pPr>
            <w:r>
              <w:rPr>
                <w:szCs w:val="28"/>
              </w:rPr>
              <w:t xml:space="preserve">                                                         г. Казань</w:t>
            </w:r>
            <w:r>
              <w:rPr>
                <w:sz w:val="22"/>
                <w:szCs w:val="28"/>
              </w:rPr>
              <w:t xml:space="preserve">                     </w:t>
            </w:r>
            <w:r>
              <w:rPr>
                <w:sz w:val="28"/>
                <w:szCs w:val="28"/>
              </w:rPr>
              <w:t xml:space="preserve">  № ______________</w:t>
            </w:r>
          </w:p>
        </w:tc>
      </w:tr>
      <w:tr w:rsidR="000B1269">
        <w:tblPrEx>
          <w:tblBorders>
            <w:insideV w:val="none" w:sz="0" w:space="0" w:color="000000"/>
          </w:tblBorders>
        </w:tblPrEx>
        <w:trPr>
          <w:gridAfter w:val="2"/>
          <w:wAfter w:w="369" w:type="dxa"/>
        </w:trPr>
        <w:tc>
          <w:tcPr>
            <w:tcW w:w="4786" w:type="dxa"/>
            <w:gridSpan w:val="2"/>
            <w:tcBorders>
              <w:top w:val="none" w:sz="0" w:space="0" w:color="000000"/>
              <w:left w:val="none" w:sz="0" w:space="0" w:color="000000"/>
              <w:bottom w:val="none" w:sz="0" w:space="0" w:color="000000"/>
              <w:right w:val="none" w:sz="0" w:space="0" w:color="000000"/>
            </w:tcBorders>
          </w:tcPr>
          <w:p w:rsidR="000B1269" w:rsidRDefault="00C364D5">
            <w:pPr>
              <w:jc w:val="both"/>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12.2pt;margin-top:-146.1pt;width:56.7pt;height:56.7pt;z-index:2;visibility:visible;mso-wrap-style:square;mso-wrap-distance-left:9pt;mso-wrap-distance-top:0;mso-wrap-distance-right:9pt;mso-wrap-distance-bottom:0;mso-position-horizontal:absolute;mso-position-horizontal-relative:text;mso-position-vertical:absolute;mso-position-vertical-relative:text">
                  <v:imagedata r:id="rId8" o:title="" croptop="260f" cropbottom="338f" cropleft="216f" cropright="324f"/>
                </v:shape>
              </w:pict>
            </w:r>
            <w:r>
              <w:rPr>
                <w:noProof/>
              </w:rPr>
              <w:pict>
                <v:shapetype id="_x0000_t202" coordsize="21600,21600" o:spt="202" path="m,l,21600r21600,l21600,xe">
                  <v:stroke joinstyle="miter"/>
                  <v:path gradientshapeok="t" o:connecttype="rect"/>
                </v:shapetype>
                <v:shape id="_x0000_s1033" type="#_x0000_t202" style="position:absolute;left:0;text-align:left;margin-left:-19.65pt;margin-top:-145.85pt;width:229.05pt;height:56.1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" filled="f" stroked="f" strokeweight=".5pt">
                  <v:textbox>
                    <w:txbxContent>
                      <w:p w:rsidR="00C364D5" w:rsidRDefault="00C364D5">
                        <w:pPr>
                          <w:jc w:val="center"/>
                          <w:rPr>
                            <w:sz w:val="28"/>
                            <w:szCs w:val="28"/>
                          </w:rPr>
                        </w:pPr>
                        <w:r>
                          <w:rPr>
                            <w:caps/>
                            <w:sz w:val="28"/>
                            <w:szCs w:val="28"/>
                            <w:lang w:val="be-BY"/>
                          </w:rPr>
                          <w:t>МИНИСТЕРСТВО образования и науки</w:t>
                        </w:r>
                        <w:r>
                          <w:rPr>
                            <w:caps/>
                            <w:sz w:val="28"/>
                            <w:szCs w:val="28"/>
                          </w:rPr>
                          <w:br w:type="textWrapping" w:clear="all"/>
                        </w:r>
                        <w:r>
                          <w:rPr>
                            <w:caps/>
                            <w:sz w:val="28"/>
                            <w:szCs w:val="28"/>
                            <w:lang w:val="be-BY"/>
                          </w:rPr>
                          <w:t>Республики Татарстан</w:t>
                        </w:r>
                      </w:p>
                      <w:p w:rsidR="00C364D5" w:rsidRDefault="00C364D5"/>
                    </w:txbxContent>
                  </v:textbox>
                </v:shape>
              </w:pict>
            </w:r>
            <w:r>
              <w:rPr>
                <w:noProof/>
              </w:rPr>
              <w:pict>
                <v:shape id="_x0000_s1031" type="#_x0000_t202" style="position:absolute;left:0;text-align:left;margin-left:266.45pt;margin-top:-146.65pt;width:237.5pt;height:52.3pt;z-index: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" filled="f" stroked="f" strokeweight=".5pt">
                  <v:textbox>
                    <w:txbxContent>
                      <w:p w:rsidR="00C364D5" w:rsidRDefault="00C364D5">
                        <w:pPr>
                          <w:jc w:val="center"/>
                          <w:rPr>
                            <w:caps/>
                            <w:spacing w:val="-4"/>
                            <w:sz w:val="28"/>
                            <w:szCs w:val="28"/>
                            <w:lang w:val="be-BY"/>
                          </w:rPr>
                        </w:pPr>
                        <w:r>
                          <w:rPr>
                            <w:caps/>
                            <w:spacing w:val="-4"/>
                            <w:sz w:val="28"/>
                            <w:szCs w:val="28"/>
                            <w:lang w:val="be-BY"/>
                          </w:rPr>
                          <w:t>Татарстан Республикасы</w:t>
                        </w:r>
                      </w:p>
                      <w:p w:rsidR="00C364D5" w:rsidRDefault="00C364D5">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p w:rsidR="00C364D5" w:rsidRDefault="00C364D5"/>
                    </w:txbxContent>
                  </v:textbox>
                </v:shape>
              </w:pict>
            </w:r>
          </w:p>
          <w:p w:rsidR="000B1269" w:rsidRDefault="00B21697">
            <w:pPr>
              <w:jc w:val="both"/>
              <w:rPr>
                <w:sz w:val="28"/>
                <w:szCs w:val="28"/>
              </w:rPr>
            </w:pPr>
            <w:r>
              <w:rPr>
                <w:sz w:val="28"/>
                <w:szCs w:val="28"/>
              </w:rPr>
              <w:t xml:space="preserve">О </w:t>
            </w:r>
            <w:r w:rsidR="00650E34" w:rsidRPr="00650E34">
              <w:rPr>
                <w:color w:val="000000"/>
                <w:sz w:val="28"/>
                <w:szCs w:val="28"/>
                <w:lang w:eastAsia="zh-CN" w:bidi="hi-IN"/>
              </w:rPr>
              <w:t xml:space="preserve">проведении республиканской научно-исследовательской конференции школьников, посвященной памяти </w:t>
            </w:r>
            <w:r w:rsidR="00650E34" w:rsidRPr="00650E34">
              <w:rPr>
                <w:sz w:val="28"/>
                <w:szCs w:val="28"/>
              </w:rPr>
              <w:t xml:space="preserve">татарского ученого-просветителя Ибрагима </w:t>
            </w:r>
            <w:proofErr w:type="spellStart"/>
            <w:r w:rsidR="00650E34" w:rsidRPr="00650E34">
              <w:rPr>
                <w:sz w:val="28"/>
                <w:szCs w:val="28"/>
              </w:rPr>
              <w:t>Хальфина</w:t>
            </w:r>
            <w:proofErr w:type="spellEnd"/>
            <w:r w:rsidR="00650E34" w:rsidRPr="00650E34">
              <w:rPr>
                <w:sz w:val="28"/>
                <w:szCs w:val="28"/>
              </w:rPr>
              <w:t xml:space="preserve"> в 2024-2025 учебном году</w:t>
            </w:r>
          </w:p>
        </w:tc>
        <w:tc>
          <w:tcPr>
            <w:tcW w:w="5141" w:type="dxa"/>
            <w:gridSpan w:val="2"/>
            <w:tcBorders>
              <w:top w:val="none" w:sz="0" w:space="0" w:color="000000"/>
              <w:left w:val="none" w:sz="0" w:space="0" w:color="000000"/>
              <w:bottom w:val="none" w:sz="0" w:space="0" w:color="000000"/>
              <w:right w:val="none" w:sz="0" w:space="0" w:color="000000"/>
            </w:tcBorders>
          </w:tcPr>
          <w:p w:rsidR="000B1269" w:rsidRDefault="000B1269">
            <w:pPr>
              <w:jc w:val="both"/>
              <w:rPr>
                <w:sz w:val="28"/>
                <w:szCs w:val="28"/>
              </w:rPr>
            </w:pPr>
          </w:p>
        </w:tc>
      </w:tr>
    </w:tbl>
    <w:p w:rsidR="000B1269" w:rsidRDefault="000B1269">
      <w:pPr>
        <w:ind w:left="360"/>
        <w:rPr>
          <w:sz w:val="28"/>
          <w:szCs w:val="28"/>
        </w:rPr>
      </w:pPr>
    </w:p>
    <w:p w:rsidR="000B1269" w:rsidRDefault="00B21697">
      <w:pPr>
        <w:ind w:firstLine="709"/>
        <w:jc w:val="both"/>
        <w:rPr>
          <w:rFonts w:eastAsia="Calibri"/>
          <w:sz w:val="28"/>
          <w:szCs w:val="28"/>
          <w:lang w:eastAsia="en-US"/>
        </w:rPr>
      </w:pPr>
      <w:proofErr w:type="gramStart"/>
      <w:r>
        <w:rPr>
          <w:rFonts w:eastAsia="Calibri"/>
          <w:sz w:val="28"/>
          <w:szCs w:val="28"/>
          <w:lang w:eastAsia="en-US"/>
        </w:rPr>
        <w:t>Во исполнение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утвержденной постановлением Кабинета Министров Республики Татарстан от 10.09.2020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в соответствии с Календарным планом мероприятий Министерства образования и</w:t>
      </w:r>
      <w:proofErr w:type="gramEnd"/>
      <w:r>
        <w:rPr>
          <w:rFonts w:eastAsia="Calibri"/>
          <w:sz w:val="28"/>
          <w:szCs w:val="28"/>
          <w:lang w:eastAsia="en-US"/>
        </w:rPr>
        <w:t xml:space="preserve"> науки Республики Татарстан на 2024-2025 учебный год, утвержденному приказом Министерства образования и науки Республики Татарстан </w:t>
      </w:r>
      <w:r>
        <w:rPr>
          <w:bCs/>
          <w:sz w:val="28"/>
          <w:szCs w:val="28"/>
        </w:rPr>
        <w:t>от 2</w:t>
      </w:r>
      <w:r>
        <w:rPr>
          <w:bCs/>
          <w:sz w:val="28"/>
          <w:szCs w:val="28"/>
          <w:lang w:val="tt-RU"/>
        </w:rPr>
        <w:t>6</w:t>
      </w:r>
      <w:r>
        <w:rPr>
          <w:bCs/>
          <w:sz w:val="28"/>
          <w:szCs w:val="28"/>
        </w:rPr>
        <w:t>.08.202</w:t>
      </w:r>
      <w:r>
        <w:rPr>
          <w:bCs/>
          <w:sz w:val="28"/>
          <w:szCs w:val="28"/>
          <w:lang w:val="tt-RU"/>
        </w:rPr>
        <w:t>4</w:t>
      </w:r>
      <w:r>
        <w:rPr>
          <w:bCs/>
          <w:sz w:val="28"/>
          <w:szCs w:val="28"/>
        </w:rPr>
        <w:t xml:space="preserve"> № под-14</w:t>
      </w:r>
      <w:r>
        <w:rPr>
          <w:bCs/>
          <w:sz w:val="28"/>
          <w:szCs w:val="28"/>
          <w:lang w:val="tt-RU"/>
        </w:rPr>
        <w:t>6</w:t>
      </w:r>
      <w:r>
        <w:rPr>
          <w:bCs/>
          <w:sz w:val="28"/>
          <w:szCs w:val="28"/>
        </w:rPr>
        <w:t>8/2</w:t>
      </w:r>
      <w:r>
        <w:rPr>
          <w:bCs/>
          <w:sz w:val="28"/>
          <w:szCs w:val="28"/>
          <w:lang w:val="tt-RU"/>
        </w:rPr>
        <w:t>4</w:t>
      </w:r>
      <w:r>
        <w:rPr>
          <w:rFonts w:eastAsia="Calibri"/>
          <w:sz w:val="28"/>
          <w:szCs w:val="28"/>
          <w:lang w:eastAsia="en-US"/>
        </w:rPr>
        <w:t xml:space="preserve"> «Об утверждении Календарного плана мероприятий Министерства образования и науки Республики Татарстан на 2024-2025 учебный год»                      </w:t>
      </w:r>
      <w:proofErr w:type="gramStart"/>
      <w:r>
        <w:rPr>
          <w:rFonts w:eastAsia="Calibri"/>
          <w:sz w:val="28"/>
          <w:szCs w:val="28"/>
          <w:lang w:eastAsia="en-US"/>
        </w:rPr>
        <w:t>п</w:t>
      </w:r>
      <w:proofErr w:type="gramEnd"/>
      <w:r>
        <w:rPr>
          <w:rFonts w:eastAsia="Calibri"/>
          <w:sz w:val="28"/>
          <w:szCs w:val="28"/>
          <w:lang w:eastAsia="en-US"/>
        </w:rPr>
        <w:t xml:space="preserve"> р и к а з ы в а ю:</w:t>
      </w:r>
    </w:p>
    <w:p w:rsidR="000B1269" w:rsidRDefault="000B1269">
      <w:pPr>
        <w:ind w:firstLine="709"/>
        <w:jc w:val="both"/>
        <w:rPr>
          <w:sz w:val="28"/>
          <w:szCs w:val="28"/>
        </w:rPr>
      </w:pPr>
    </w:p>
    <w:p w:rsidR="000B1269" w:rsidRPr="00650E34" w:rsidRDefault="00650E34" w:rsidP="00650E34">
      <w:pPr>
        <w:pStyle w:val="LO-normal"/>
        <w:numPr>
          <w:ilvl w:val="0"/>
          <w:numId w:val="31"/>
        </w:numPr>
        <w:spacing w:line="276" w:lineRule="auto"/>
        <w:ind w:right="135"/>
        <w:jc w:val="both"/>
        <w:rPr>
          <w:sz w:val="28"/>
          <w:szCs w:val="28"/>
        </w:rPr>
      </w:pPr>
      <w:r>
        <w:rPr>
          <w:sz w:val="28"/>
          <w:szCs w:val="28"/>
        </w:rPr>
        <w:t xml:space="preserve">Провести </w:t>
      </w:r>
      <w:r>
        <w:rPr>
          <w:sz w:val="28"/>
          <w:szCs w:val="28"/>
          <w:lang w:val="tt-RU"/>
        </w:rPr>
        <w:t>8 февраля</w:t>
      </w:r>
      <w:r>
        <w:rPr>
          <w:sz w:val="28"/>
          <w:szCs w:val="28"/>
        </w:rPr>
        <w:t xml:space="preserve"> 202</w:t>
      </w:r>
      <w:r>
        <w:rPr>
          <w:sz w:val="28"/>
          <w:szCs w:val="28"/>
          <w:lang w:val="tt-RU"/>
        </w:rPr>
        <w:t>5</w:t>
      </w:r>
      <w:r w:rsidR="00B21697">
        <w:rPr>
          <w:sz w:val="28"/>
          <w:szCs w:val="28"/>
        </w:rPr>
        <w:t xml:space="preserve"> года заключительный (очный) этап </w:t>
      </w:r>
      <w:r w:rsidRPr="00650E34">
        <w:rPr>
          <w:sz w:val="28"/>
          <w:szCs w:val="28"/>
        </w:rPr>
        <w:t>республиканской научно-исследовательской</w:t>
      </w:r>
      <w:r w:rsidRPr="00650E34">
        <w:rPr>
          <w:sz w:val="28"/>
          <w:szCs w:val="28"/>
          <w:lang w:val="tt-RU"/>
        </w:rPr>
        <w:t xml:space="preserve"> </w:t>
      </w:r>
      <w:proofErr w:type="spellStart"/>
      <w:r w:rsidRPr="00650E34">
        <w:rPr>
          <w:sz w:val="28"/>
          <w:szCs w:val="28"/>
        </w:rPr>
        <w:t>конференци</w:t>
      </w:r>
      <w:proofErr w:type="spellEnd"/>
      <w:r w:rsidRPr="00650E34">
        <w:rPr>
          <w:sz w:val="28"/>
          <w:szCs w:val="28"/>
          <w:lang w:val="tt-RU"/>
        </w:rPr>
        <w:t>и</w:t>
      </w:r>
      <w:r w:rsidRPr="00650E34">
        <w:rPr>
          <w:sz w:val="28"/>
          <w:szCs w:val="28"/>
        </w:rPr>
        <w:t xml:space="preserve"> школьников, </w:t>
      </w:r>
      <w:proofErr w:type="spellStart"/>
      <w:r w:rsidRPr="00650E34">
        <w:rPr>
          <w:sz w:val="28"/>
          <w:szCs w:val="28"/>
        </w:rPr>
        <w:t>посвященн</w:t>
      </w:r>
      <w:proofErr w:type="spellEnd"/>
      <w:r w:rsidRPr="00650E34">
        <w:rPr>
          <w:sz w:val="28"/>
          <w:szCs w:val="28"/>
          <w:lang w:val="tt-RU"/>
        </w:rPr>
        <w:t>ой</w:t>
      </w:r>
      <w:r w:rsidRPr="00650E34">
        <w:rPr>
          <w:sz w:val="28"/>
          <w:szCs w:val="28"/>
        </w:rPr>
        <w:t xml:space="preserve"> памяти татарского ученого-просветителя </w:t>
      </w:r>
      <w:proofErr w:type="spellStart"/>
      <w:r w:rsidRPr="00650E34">
        <w:rPr>
          <w:sz w:val="28"/>
          <w:szCs w:val="28"/>
        </w:rPr>
        <w:t>И.Хальфина</w:t>
      </w:r>
      <w:proofErr w:type="spellEnd"/>
      <w:r w:rsidRPr="00650E34">
        <w:rPr>
          <w:sz w:val="28"/>
          <w:szCs w:val="28"/>
        </w:rPr>
        <w:t xml:space="preserve"> (далее – Конференция) на базе</w:t>
      </w:r>
      <w:r w:rsidRPr="00650E34">
        <w:rPr>
          <w:rFonts w:ascii="Calibri" w:hAnsi="Calibri" w:cs="Calibri"/>
          <w:sz w:val="28"/>
          <w:szCs w:val="28"/>
        </w:rPr>
        <w:t xml:space="preserve"> </w:t>
      </w:r>
      <w:r w:rsidRPr="00650E34">
        <w:rPr>
          <w:sz w:val="28"/>
          <w:szCs w:val="28"/>
          <w:lang w:val="tt-RU" w:eastAsia="ru-RU"/>
        </w:rPr>
        <w:t>м</w:t>
      </w:r>
      <w:proofErr w:type="spellStart"/>
      <w:r w:rsidRPr="00650E34">
        <w:rPr>
          <w:sz w:val="28"/>
          <w:szCs w:val="28"/>
          <w:lang w:eastAsia="ru-RU"/>
        </w:rPr>
        <w:t>униципального</w:t>
      </w:r>
      <w:proofErr w:type="spellEnd"/>
      <w:r w:rsidRPr="00650E34">
        <w:rPr>
          <w:sz w:val="28"/>
          <w:szCs w:val="28"/>
          <w:lang w:eastAsia="ru-RU"/>
        </w:rPr>
        <w:t xml:space="preserve"> бюджетного общеобразовательного учреждения «Гимназия №14» Авиастроительного района города Казани Республики Татарстан (по согласованию).</w:t>
      </w:r>
    </w:p>
    <w:p w:rsidR="000B1269" w:rsidRDefault="00B21697">
      <w:pPr>
        <w:ind w:firstLine="709"/>
        <w:jc w:val="both"/>
        <w:rPr>
          <w:rFonts w:eastAsia="Calibri"/>
          <w:sz w:val="28"/>
          <w:szCs w:val="28"/>
          <w:shd w:val="clear" w:color="auto" w:fill="FFFFFF"/>
          <w:lang w:eastAsia="en-US"/>
        </w:rPr>
      </w:pPr>
      <w:r>
        <w:rPr>
          <w:rFonts w:eastAsia="Calibri"/>
          <w:sz w:val="28"/>
          <w:szCs w:val="28"/>
          <w:shd w:val="clear" w:color="auto" w:fill="FFFFFF"/>
          <w:lang w:eastAsia="en-US"/>
        </w:rPr>
        <w:t>2. Утвердить прилагаемые:</w:t>
      </w:r>
    </w:p>
    <w:p w:rsidR="000B1269" w:rsidRDefault="00B21697">
      <w:pPr>
        <w:ind w:firstLine="709"/>
        <w:jc w:val="both"/>
        <w:rPr>
          <w:rFonts w:eastAsia="Calibri"/>
          <w:sz w:val="28"/>
          <w:szCs w:val="28"/>
          <w:shd w:val="clear" w:color="auto" w:fill="FFFFFF"/>
          <w:lang w:eastAsia="en-US"/>
        </w:rPr>
      </w:pPr>
      <w:r>
        <w:rPr>
          <w:rFonts w:eastAsia="Calibri"/>
          <w:sz w:val="28"/>
          <w:szCs w:val="28"/>
          <w:shd w:val="clear" w:color="auto" w:fill="FFFFFF"/>
          <w:lang w:eastAsia="en-US"/>
        </w:rPr>
        <w:t xml:space="preserve">положение о проведении </w:t>
      </w:r>
      <w:r w:rsidR="008029C4" w:rsidRPr="00650E34">
        <w:rPr>
          <w:color w:val="000000"/>
          <w:sz w:val="28"/>
          <w:szCs w:val="28"/>
          <w:lang w:eastAsia="zh-CN" w:bidi="hi-IN"/>
        </w:rPr>
        <w:t xml:space="preserve">научно-исследовательской конференции школьников, посвященной памяти </w:t>
      </w:r>
      <w:r w:rsidR="008029C4" w:rsidRPr="00650E34">
        <w:rPr>
          <w:sz w:val="28"/>
          <w:szCs w:val="28"/>
        </w:rPr>
        <w:t xml:space="preserve">татарского ученого-просветителя Ибрагима </w:t>
      </w:r>
      <w:proofErr w:type="spellStart"/>
      <w:r w:rsidR="008029C4" w:rsidRPr="00650E34">
        <w:rPr>
          <w:sz w:val="28"/>
          <w:szCs w:val="28"/>
        </w:rPr>
        <w:t>Хальфина</w:t>
      </w:r>
      <w:proofErr w:type="spellEnd"/>
      <w:r>
        <w:rPr>
          <w:rFonts w:eastAsia="Calibri"/>
          <w:sz w:val="28"/>
          <w:szCs w:val="28"/>
          <w:shd w:val="clear" w:color="auto" w:fill="FFFFFF"/>
          <w:lang w:eastAsia="en-US"/>
        </w:rPr>
        <w:t>;</w:t>
      </w:r>
    </w:p>
    <w:p w:rsidR="008029C4" w:rsidRDefault="00B21697">
      <w:pPr>
        <w:ind w:firstLine="709"/>
        <w:jc w:val="both"/>
        <w:rPr>
          <w:rFonts w:eastAsia="Calibri"/>
          <w:sz w:val="28"/>
          <w:szCs w:val="28"/>
          <w:shd w:val="clear" w:color="auto" w:fill="FFFFFF"/>
          <w:lang w:eastAsia="en-US"/>
        </w:rPr>
      </w:pPr>
      <w:r>
        <w:rPr>
          <w:rFonts w:eastAsia="Calibri"/>
          <w:sz w:val="28"/>
          <w:szCs w:val="28"/>
          <w:shd w:val="clear" w:color="auto" w:fill="FFFFFF"/>
          <w:lang w:eastAsia="en-US"/>
        </w:rPr>
        <w:t xml:space="preserve">состав организационного комитета </w:t>
      </w:r>
      <w:r w:rsidR="008029C4" w:rsidRPr="00650E34">
        <w:rPr>
          <w:color w:val="000000"/>
          <w:sz w:val="28"/>
          <w:szCs w:val="28"/>
          <w:lang w:eastAsia="zh-CN" w:bidi="hi-IN"/>
        </w:rPr>
        <w:t xml:space="preserve">научно-исследовательской конференции школьников, посвященной памяти </w:t>
      </w:r>
      <w:r w:rsidR="008029C4" w:rsidRPr="00650E34">
        <w:rPr>
          <w:sz w:val="28"/>
          <w:szCs w:val="28"/>
        </w:rPr>
        <w:t xml:space="preserve">татарского ученого-просветителя Ибрагима </w:t>
      </w:r>
      <w:proofErr w:type="spellStart"/>
      <w:r w:rsidR="008029C4" w:rsidRPr="00650E34">
        <w:rPr>
          <w:sz w:val="28"/>
          <w:szCs w:val="28"/>
        </w:rPr>
        <w:t>Хальфина</w:t>
      </w:r>
      <w:proofErr w:type="spellEnd"/>
      <w:r w:rsidR="008029C4">
        <w:rPr>
          <w:sz w:val="28"/>
          <w:szCs w:val="28"/>
        </w:rPr>
        <w:t>.</w:t>
      </w:r>
      <w:r w:rsidR="008029C4" w:rsidRPr="00650E34">
        <w:rPr>
          <w:sz w:val="28"/>
          <w:szCs w:val="28"/>
        </w:rPr>
        <w:t xml:space="preserve"> </w:t>
      </w:r>
    </w:p>
    <w:p w:rsidR="008029C4" w:rsidRDefault="00B21697">
      <w:pPr>
        <w:ind w:firstLine="709"/>
        <w:jc w:val="both"/>
        <w:rPr>
          <w:sz w:val="28"/>
          <w:szCs w:val="28"/>
        </w:rPr>
      </w:pPr>
      <w:r>
        <w:rPr>
          <w:sz w:val="28"/>
          <w:szCs w:val="28"/>
          <w:shd w:val="clear" w:color="auto" w:fill="FFFFFF"/>
        </w:rPr>
        <w:lastRenderedPageBreak/>
        <w:t>3. Управлению национального образования (</w:t>
      </w:r>
      <w:proofErr w:type="spellStart"/>
      <w:r>
        <w:rPr>
          <w:sz w:val="28"/>
          <w:szCs w:val="28"/>
          <w:shd w:val="clear" w:color="auto" w:fill="FFFFFF"/>
        </w:rPr>
        <w:t>А.С.Шарипова</w:t>
      </w:r>
      <w:proofErr w:type="spellEnd"/>
      <w:r>
        <w:rPr>
          <w:sz w:val="28"/>
          <w:szCs w:val="28"/>
          <w:shd w:val="clear" w:color="auto" w:fill="FFFFFF"/>
        </w:rPr>
        <w:t xml:space="preserve">) организовать работу по проведению </w:t>
      </w:r>
      <w:r w:rsidR="008029C4" w:rsidRPr="00650E34">
        <w:rPr>
          <w:color w:val="000000"/>
          <w:sz w:val="28"/>
          <w:szCs w:val="28"/>
          <w:lang w:eastAsia="zh-CN" w:bidi="hi-IN"/>
        </w:rPr>
        <w:t xml:space="preserve">научно-исследовательской конференции школьников, посвященной памяти </w:t>
      </w:r>
      <w:r w:rsidR="008029C4" w:rsidRPr="00650E34">
        <w:rPr>
          <w:sz w:val="28"/>
          <w:szCs w:val="28"/>
        </w:rPr>
        <w:t xml:space="preserve">татарского ученого-просветителя Ибрагима </w:t>
      </w:r>
      <w:proofErr w:type="spellStart"/>
      <w:r w:rsidR="008029C4" w:rsidRPr="00650E34">
        <w:rPr>
          <w:sz w:val="28"/>
          <w:szCs w:val="28"/>
        </w:rPr>
        <w:t>Хальфина</w:t>
      </w:r>
      <w:proofErr w:type="spellEnd"/>
      <w:r w:rsidR="008029C4">
        <w:rPr>
          <w:sz w:val="28"/>
          <w:szCs w:val="28"/>
        </w:rPr>
        <w:t>.</w:t>
      </w:r>
      <w:r w:rsidR="008029C4" w:rsidRPr="00650E34">
        <w:rPr>
          <w:sz w:val="28"/>
          <w:szCs w:val="28"/>
        </w:rPr>
        <w:t xml:space="preserve"> </w:t>
      </w:r>
    </w:p>
    <w:p w:rsidR="000B1269" w:rsidRDefault="00B21697">
      <w:pPr>
        <w:ind w:firstLine="709"/>
        <w:jc w:val="both"/>
        <w:rPr>
          <w:sz w:val="28"/>
          <w:szCs w:val="28"/>
        </w:rPr>
      </w:pPr>
      <w:r>
        <w:rPr>
          <w:sz w:val="28"/>
          <w:szCs w:val="28"/>
          <w:lang w:val="tt-RU"/>
        </w:rPr>
        <w:t xml:space="preserve">4. Отделу бухгалтерского учета и отчетности (Г.К.Имамова) оплатить расходы, связанные с проведением </w:t>
      </w:r>
      <w:r w:rsidR="008029C4" w:rsidRPr="00650E34">
        <w:rPr>
          <w:color w:val="000000"/>
          <w:sz w:val="28"/>
          <w:szCs w:val="28"/>
          <w:lang w:eastAsia="zh-CN" w:bidi="hi-IN"/>
        </w:rPr>
        <w:t xml:space="preserve">научно-исследовательской конференции школьников, посвященной памяти </w:t>
      </w:r>
      <w:r w:rsidR="008029C4" w:rsidRPr="00650E34">
        <w:rPr>
          <w:sz w:val="28"/>
          <w:szCs w:val="28"/>
        </w:rPr>
        <w:t xml:space="preserve">татарского ученого-просветителя Ибрагима </w:t>
      </w:r>
      <w:proofErr w:type="spellStart"/>
      <w:r w:rsidR="008029C4" w:rsidRPr="00650E34">
        <w:rPr>
          <w:sz w:val="28"/>
          <w:szCs w:val="28"/>
        </w:rPr>
        <w:t>Хальфина</w:t>
      </w:r>
      <w:proofErr w:type="spellEnd"/>
      <w:r>
        <w:rPr>
          <w:sz w:val="28"/>
          <w:szCs w:val="28"/>
          <w:lang w:val="tt-RU"/>
        </w:rPr>
        <w:t>, согласно смете.</w:t>
      </w:r>
    </w:p>
    <w:p w:rsidR="000B1269" w:rsidRDefault="00B21697">
      <w:pPr>
        <w:ind w:firstLine="709"/>
        <w:jc w:val="both"/>
        <w:rPr>
          <w:rFonts w:eastAsia="Calibri"/>
          <w:sz w:val="28"/>
          <w:szCs w:val="28"/>
          <w:shd w:val="clear" w:color="auto" w:fill="FFFFFF"/>
          <w:lang w:eastAsia="en-US"/>
        </w:rPr>
      </w:pPr>
      <w:r>
        <w:rPr>
          <w:sz w:val="28"/>
          <w:szCs w:val="28"/>
        </w:rPr>
        <w:t>5. Рекомендовать муниципальному казенному учреждению «Управление образования Исполнительного комитета муниципального образования города Казани» (</w:t>
      </w:r>
      <w:proofErr w:type="spellStart"/>
      <w:r>
        <w:rPr>
          <w:sz w:val="28"/>
          <w:szCs w:val="28"/>
        </w:rPr>
        <w:t>И.А.Ризванов</w:t>
      </w:r>
      <w:proofErr w:type="spellEnd"/>
      <w:r>
        <w:rPr>
          <w:sz w:val="28"/>
          <w:szCs w:val="28"/>
        </w:rPr>
        <w:t xml:space="preserve">) создать условия для проведения </w:t>
      </w:r>
      <w:r w:rsidR="008029C4" w:rsidRPr="00650E34">
        <w:rPr>
          <w:color w:val="000000"/>
          <w:sz w:val="28"/>
          <w:szCs w:val="28"/>
          <w:lang w:eastAsia="zh-CN" w:bidi="hi-IN"/>
        </w:rPr>
        <w:t xml:space="preserve">научно-исследовательской конференции школьников, посвященной памяти </w:t>
      </w:r>
      <w:r w:rsidR="008029C4" w:rsidRPr="00650E34">
        <w:rPr>
          <w:sz w:val="28"/>
          <w:szCs w:val="28"/>
        </w:rPr>
        <w:t xml:space="preserve">татарского ученого-просветителя Ибрагима </w:t>
      </w:r>
      <w:proofErr w:type="spellStart"/>
      <w:r w:rsidR="008029C4" w:rsidRPr="00650E34">
        <w:rPr>
          <w:sz w:val="28"/>
          <w:szCs w:val="28"/>
        </w:rPr>
        <w:t>Хальфина</w:t>
      </w:r>
      <w:proofErr w:type="spellEnd"/>
      <w:r w:rsidR="008029C4">
        <w:rPr>
          <w:sz w:val="28"/>
          <w:szCs w:val="28"/>
        </w:rPr>
        <w:t>.</w:t>
      </w:r>
    </w:p>
    <w:p w:rsidR="000B1269" w:rsidRDefault="00B21697">
      <w:pPr>
        <w:ind w:right="-6" w:firstLine="709"/>
        <w:jc w:val="both"/>
        <w:rPr>
          <w:rFonts w:eastAsia="Calibri"/>
          <w:sz w:val="28"/>
          <w:szCs w:val="28"/>
          <w:shd w:val="clear" w:color="auto" w:fill="FFFFFF"/>
          <w:lang w:eastAsia="en-US"/>
        </w:rPr>
      </w:pPr>
      <w:r>
        <w:rPr>
          <w:rFonts w:eastAsia="Calibri"/>
          <w:sz w:val="28"/>
          <w:szCs w:val="28"/>
          <w:shd w:val="clear" w:color="auto" w:fill="FFFFFF"/>
          <w:lang w:eastAsia="en-US"/>
        </w:rPr>
        <w:t>6. Рекомендовать муниципальным органам управления образования Республики Татарстан:</w:t>
      </w:r>
    </w:p>
    <w:p w:rsidR="000B1269" w:rsidRDefault="00B21697">
      <w:pPr>
        <w:ind w:right="-6" w:firstLine="709"/>
        <w:jc w:val="both"/>
        <w:rPr>
          <w:rFonts w:eastAsia="Calibri"/>
          <w:sz w:val="28"/>
          <w:szCs w:val="28"/>
          <w:lang w:eastAsia="en-US"/>
        </w:rPr>
      </w:pPr>
      <w:r>
        <w:rPr>
          <w:rFonts w:eastAsia="Calibri"/>
          <w:sz w:val="28"/>
          <w:szCs w:val="28"/>
          <w:shd w:val="clear" w:color="auto" w:fill="FFFFFF"/>
          <w:lang w:eastAsia="en-US"/>
        </w:rPr>
        <w:t xml:space="preserve"> обеспечить участие обучающихся общеобразовательных организаций в </w:t>
      </w:r>
      <w:r w:rsidR="008029C4" w:rsidRPr="00650E34">
        <w:rPr>
          <w:color w:val="000000"/>
          <w:sz w:val="28"/>
          <w:szCs w:val="28"/>
          <w:lang w:eastAsia="zh-CN" w:bidi="hi-IN"/>
        </w:rPr>
        <w:t xml:space="preserve">научно-исследовательской конференции школьников, посвященной памяти </w:t>
      </w:r>
      <w:r w:rsidR="008029C4" w:rsidRPr="00650E34">
        <w:rPr>
          <w:sz w:val="28"/>
          <w:szCs w:val="28"/>
        </w:rPr>
        <w:t xml:space="preserve">татарского ученого-просветителя Ибрагима </w:t>
      </w:r>
      <w:proofErr w:type="spellStart"/>
      <w:r w:rsidR="008029C4" w:rsidRPr="00650E34">
        <w:rPr>
          <w:sz w:val="28"/>
          <w:szCs w:val="28"/>
        </w:rPr>
        <w:t>Хальфина</w:t>
      </w:r>
      <w:proofErr w:type="spellEnd"/>
      <w:r w:rsidR="008029C4" w:rsidRPr="00650E34">
        <w:rPr>
          <w:sz w:val="28"/>
          <w:szCs w:val="28"/>
        </w:rPr>
        <w:t xml:space="preserve"> </w:t>
      </w:r>
      <w:r>
        <w:rPr>
          <w:rFonts w:eastAsia="Calibri"/>
          <w:sz w:val="28"/>
          <w:szCs w:val="28"/>
          <w:shd w:val="clear" w:color="auto" w:fill="FFFFFF"/>
          <w:lang w:eastAsia="en-US"/>
        </w:rPr>
        <w:t xml:space="preserve">и назначить сопровождающих педагогов, возложив на них ответственность за жизнь, здоровье и безопасность детей во время пути следования и в период проведения </w:t>
      </w:r>
      <w:r>
        <w:rPr>
          <w:sz w:val="28"/>
          <w:szCs w:val="28"/>
        </w:rPr>
        <w:t>мероприятия</w:t>
      </w:r>
      <w:r>
        <w:rPr>
          <w:rFonts w:eastAsia="Calibri"/>
          <w:sz w:val="28"/>
          <w:szCs w:val="28"/>
          <w:shd w:val="clear" w:color="auto" w:fill="FFFFFF"/>
          <w:lang w:eastAsia="en-US"/>
        </w:rPr>
        <w:t>;</w:t>
      </w:r>
    </w:p>
    <w:p w:rsidR="000B1269" w:rsidRDefault="00B21697">
      <w:pPr>
        <w:ind w:right="-6" w:firstLine="709"/>
        <w:jc w:val="both"/>
        <w:rPr>
          <w:rFonts w:eastAsia="Calibri"/>
          <w:sz w:val="28"/>
          <w:szCs w:val="28"/>
          <w:lang w:eastAsia="en-US"/>
        </w:rPr>
      </w:pPr>
      <w:proofErr w:type="gramStart"/>
      <w:r>
        <w:rPr>
          <w:rFonts w:eastAsia="Calibri"/>
          <w:sz w:val="28"/>
          <w:szCs w:val="28"/>
          <w:lang w:eastAsia="en-US"/>
        </w:rPr>
        <w:t>организовать отъезд и приезд обучающихся в соответствии с требованиями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постановления Правительства Российской Федерации от 23 сентября 2020 г. № 1527 «Об утверждении Правил организованной перевозки группы детей автобусами».</w:t>
      </w:r>
      <w:proofErr w:type="gramEnd"/>
    </w:p>
    <w:p w:rsidR="000B1269" w:rsidRDefault="00B21697">
      <w:pPr>
        <w:ind w:firstLine="709"/>
        <w:jc w:val="both"/>
        <w:rPr>
          <w:rFonts w:eastAsia="Calibri"/>
          <w:sz w:val="28"/>
          <w:szCs w:val="28"/>
          <w:shd w:val="clear" w:color="auto" w:fill="FFFFFF"/>
          <w:lang w:eastAsia="en-US"/>
        </w:rPr>
      </w:pPr>
      <w:r>
        <w:rPr>
          <w:rFonts w:eastAsia="Calibri"/>
          <w:sz w:val="28"/>
          <w:szCs w:val="28"/>
          <w:shd w:val="clear" w:color="auto" w:fill="FFFFFF"/>
          <w:lang w:eastAsia="en-US"/>
        </w:rPr>
        <w:t xml:space="preserve">7. </w:t>
      </w:r>
      <w:proofErr w:type="gramStart"/>
      <w:r>
        <w:rPr>
          <w:rFonts w:eastAsia="Calibri"/>
          <w:sz w:val="28"/>
          <w:szCs w:val="28"/>
          <w:shd w:val="clear" w:color="auto" w:fill="FFFFFF"/>
          <w:lang w:eastAsia="en-US"/>
        </w:rPr>
        <w:t>Контроль за</w:t>
      </w:r>
      <w:proofErr w:type="gramEnd"/>
      <w:r>
        <w:rPr>
          <w:rFonts w:eastAsia="Calibri"/>
          <w:sz w:val="28"/>
          <w:szCs w:val="28"/>
          <w:shd w:val="clear" w:color="auto" w:fill="FFFFFF"/>
          <w:lang w:eastAsia="en-US"/>
        </w:rPr>
        <w:t xml:space="preserve"> исполнением настоящего приказа возложить на заместителя министра </w:t>
      </w:r>
      <w:proofErr w:type="spellStart"/>
      <w:r>
        <w:rPr>
          <w:rFonts w:eastAsia="Calibri"/>
          <w:sz w:val="28"/>
          <w:szCs w:val="28"/>
          <w:shd w:val="clear" w:color="auto" w:fill="FFFFFF"/>
          <w:lang w:eastAsia="en-US"/>
        </w:rPr>
        <w:t>М.З.Закирову</w:t>
      </w:r>
      <w:proofErr w:type="spellEnd"/>
      <w:r>
        <w:rPr>
          <w:rFonts w:eastAsia="Calibri"/>
          <w:sz w:val="28"/>
          <w:szCs w:val="28"/>
          <w:shd w:val="clear" w:color="auto" w:fill="FFFFFF"/>
          <w:lang w:eastAsia="en-US"/>
        </w:rPr>
        <w:t>.</w:t>
      </w:r>
    </w:p>
    <w:p w:rsidR="000B1269" w:rsidRDefault="000B1269">
      <w:pPr>
        <w:jc w:val="both"/>
        <w:rPr>
          <w:sz w:val="28"/>
          <w:szCs w:val="28"/>
          <w:lang w:val="tt-RU"/>
        </w:rPr>
      </w:pPr>
    </w:p>
    <w:p w:rsidR="000B1269" w:rsidRDefault="00B21697">
      <w:pPr>
        <w:jc w:val="both"/>
        <w:rPr>
          <w:sz w:val="28"/>
          <w:szCs w:val="28"/>
        </w:rPr>
      </w:pPr>
      <w:r>
        <w:rPr>
          <w:rFonts w:eastAsia="Calibri"/>
          <w:sz w:val="28"/>
          <w:szCs w:val="28"/>
          <w:shd w:val="clear" w:color="auto" w:fill="FFFFFF"/>
          <w:lang w:val="tt-RU" w:eastAsia="en-US"/>
        </w:rPr>
        <w:t>М</w:t>
      </w:r>
      <w:proofErr w:type="spellStart"/>
      <w:r>
        <w:rPr>
          <w:rFonts w:eastAsia="Calibri"/>
          <w:sz w:val="28"/>
          <w:szCs w:val="28"/>
          <w:shd w:val="clear" w:color="auto" w:fill="FFFFFF"/>
          <w:lang w:eastAsia="en-US"/>
        </w:rPr>
        <w:t>инистр</w:t>
      </w:r>
      <w:proofErr w:type="spellEnd"/>
      <w:r>
        <w:rPr>
          <w:rFonts w:eastAsia="Calibri"/>
          <w:sz w:val="28"/>
          <w:szCs w:val="28"/>
          <w:shd w:val="clear" w:color="auto" w:fill="FFFFFF"/>
          <w:lang w:val="tt-RU" w:eastAsia="en-US"/>
        </w:rPr>
        <w:t xml:space="preserve">      </w:t>
      </w:r>
      <w:r>
        <w:rPr>
          <w:rFonts w:eastAsia="Calibri"/>
          <w:sz w:val="28"/>
          <w:szCs w:val="28"/>
          <w:shd w:val="clear" w:color="auto" w:fill="FFFFFF"/>
          <w:lang w:eastAsia="en-US"/>
        </w:rPr>
        <w:tab/>
      </w:r>
      <w:r>
        <w:rPr>
          <w:rFonts w:eastAsia="Calibri"/>
          <w:sz w:val="28"/>
          <w:szCs w:val="28"/>
          <w:shd w:val="clear" w:color="auto" w:fill="FFFFFF"/>
          <w:lang w:eastAsia="en-US"/>
        </w:rPr>
        <w:tab/>
      </w:r>
      <w:r>
        <w:rPr>
          <w:rFonts w:eastAsia="Calibri"/>
          <w:sz w:val="28"/>
          <w:szCs w:val="28"/>
          <w:shd w:val="clear" w:color="auto" w:fill="FFFFFF"/>
          <w:lang w:eastAsia="en-US"/>
        </w:rPr>
        <w:tab/>
      </w:r>
      <w:r>
        <w:rPr>
          <w:rFonts w:eastAsia="Calibri"/>
          <w:sz w:val="28"/>
          <w:szCs w:val="28"/>
          <w:shd w:val="clear" w:color="auto" w:fill="FFFFFF"/>
          <w:lang w:eastAsia="en-US"/>
        </w:rPr>
        <w:tab/>
      </w:r>
      <w:r>
        <w:rPr>
          <w:rFonts w:eastAsia="Calibri"/>
          <w:sz w:val="28"/>
          <w:szCs w:val="28"/>
          <w:shd w:val="clear" w:color="auto" w:fill="FFFFFF"/>
          <w:lang w:eastAsia="en-US"/>
        </w:rPr>
        <w:tab/>
        <w:t xml:space="preserve">         </w:t>
      </w:r>
      <w:r>
        <w:rPr>
          <w:rFonts w:eastAsia="Calibri"/>
          <w:sz w:val="28"/>
          <w:szCs w:val="28"/>
          <w:shd w:val="clear" w:color="auto" w:fill="FFFFFF"/>
          <w:lang w:eastAsia="en-US"/>
        </w:rPr>
        <w:tab/>
      </w:r>
      <w:r>
        <w:rPr>
          <w:rFonts w:eastAsia="Calibri"/>
          <w:sz w:val="28"/>
          <w:szCs w:val="28"/>
          <w:shd w:val="clear" w:color="auto" w:fill="FFFFFF"/>
          <w:lang w:eastAsia="en-US"/>
        </w:rPr>
        <w:tab/>
      </w:r>
      <w:r>
        <w:rPr>
          <w:rFonts w:eastAsia="Calibri"/>
          <w:sz w:val="28"/>
          <w:szCs w:val="28"/>
          <w:shd w:val="clear" w:color="auto" w:fill="FFFFFF"/>
          <w:lang w:eastAsia="en-US"/>
        </w:rPr>
        <w:tab/>
      </w:r>
      <w:r>
        <w:rPr>
          <w:rFonts w:eastAsia="Calibri"/>
          <w:sz w:val="28"/>
          <w:szCs w:val="28"/>
          <w:shd w:val="clear" w:color="auto" w:fill="FFFFFF"/>
          <w:lang w:eastAsia="en-US"/>
        </w:rPr>
        <w:tab/>
        <w:t xml:space="preserve">       </w:t>
      </w:r>
      <w:r>
        <w:rPr>
          <w:rFonts w:eastAsia="Calibri"/>
          <w:sz w:val="28"/>
          <w:szCs w:val="28"/>
          <w:shd w:val="clear" w:color="auto" w:fill="FFFFFF"/>
          <w:lang w:val="tt-RU" w:eastAsia="en-US"/>
        </w:rPr>
        <w:t xml:space="preserve"> И.</w:t>
      </w:r>
      <w:r>
        <w:rPr>
          <w:rFonts w:eastAsia="Calibri"/>
          <w:sz w:val="28"/>
          <w:szCs w:val="28"/>
          <w:shd w:val="clear" w:color="auto" w:fill="FFFFFF"/>
          <w:lang w:eastAsia="en-US"/>
        </w:rPr>
        <w:t>Г.</w:t>
      </w:r>
      <w:r>
        <w:rPr>
          <w:rFonts w:eastAsia="Calibri"/>
          <w:sz w:val="28"/>
          <w:szCs w:val="28"/>
          <w:shd w:val="clear" w:color="auto" w:fill="FFFFFF"/>
          <w:lang w:val="tt-RU" w:eastAsia="en-US"/>
        </w:rPr>
        <w:t>Хадиуллин</w:t>
      </w: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8029C4" w:rsidRPr="008029C4" w:rsidRDefault="008029C4" w:rsidP="008029C4">
      <w:pPr>
        <w:ind w:firstLine="7230"/>
        <w:rPr>
          <w:sz w:val="28"/>
          <w:szCs w:val="28"/>
        </w:rPr>
      </w:pPr>
      <w:r w:rsidRPr="008029C4">
        <w:rPr>
          <w:sz w:val="28"/>
          <w:szCs w:val="28"/>
        </w:rPr>
        <w:t xml:space="preserve">Утверждено </w:t>
      </w:r>
    </w:p>
    <w:p w:rsidR="008029C4" w:rsidRPr="008029C4" w:rsidRDefault="008029C4" w:rsidP="008029C4">
      <w:pPr>
        <w:ind w:firstLine="7230"/>
        <w:rPr>
          <w:sz w:val="28"/>
          <w:szCs w:val="28"/>
        </w:rPr>
      </w:pPr>
      <w:r w:rsidRPr="008029C4">
        <w:rPr>
          <w:sz w:val="28"/>
          <w:szCs w:val="28"/>
        </w:rPr>
        <w:t>приказом Министерства</w:t>
      </w:r>
    </w:p>
    <w:p w:rsidR="008029C4" w:rsidRPr="008029C4" w:rsidRDefault="008029C4" w:rsidP="008029C4">
      <w:pPr>
        <w:ind w:firstLine="7230"/>
        <w:rPr>
          <w:sz w:val="28"/>
          <w:szCs w:val="28"/>
        </w:rPr>
      </w:pPr>
      <w:r w:rsidRPr="008029C4">
        <w:rPr>
          <w:sz w:val="28"/>
          <w:szCs w:val="28"/>
        </w:rPr>
        <w:t>образования и науки</w:t>
      </w:r>
    </w:p>
    <w:p w:rsidR="008029C4" w:rsidRPr="008029C4" w:rsidRDefault="008029C4" w:rsidP="008029C4">
      <w:pPr>
        <w:ind w:firstLine="7230"/>
        <w:rPr>
          <w:sz w:val="28"/>
          <w:szCs w:val="28"/>
        </w:rPr>
      </w:pPr>
      <w:r w:rsidRPr="008029C4">
        <w:rPr>
          <w:sz w:val="28"/>
          <w:szCs w:val="28"/>
        </w:rPr>
        <w:t>Республики Татарстан</w:t>
      </w:r>
    </w:p>
    <w:p w:rsidR="008029C4" w:rsidRPr="008029C4" w:rsidRDefault="008029C4" w:rsidP="008029C4">
      <w:pPr>
        <w:ind w:firstLine="7230"/>
        <w:rPr>
          <w:sz w:val="28"/>
          <w:szCs w:val="28"/>
        </w:rPr>
      </w:pPr>
      <w:r w:rsidRPr="008029C4">
        <w:rPr>
          <w:sz w:val="28"/>
          <w:szCs w:val="28"/>
        </w:rPr>
        <w:t>от «__» _______2024 г.</w:t>
      </w:r>
    </w:p>
    <w:p w:rsidR="008029C4" w:rsidRPr="008029C4" w:rsidRDefault="008029C4" w:rsidP="008029C4">
      <w:pPr>
        <w:ind w:firstLine="7230"/>
        <w:rPr>
          <w:sz w:val="28"/>
          <w:szCs w:val="28"/>
        </w:rPr>
      </w:pPr>
      <w:r w:rsidRPr="008029C4">
        <w:rPr>
          <w:sz w:val="28"/>
          <w:szCs w:val="28"/>
        </w:rPr>
        <w:t>№ _________</w:t>
      </w:r>
    </w:p>
    <w:p w:rsidR="008029C4" w:rsidRPr="008029C4" w:rsidRDefault="008029C4" w:rsidP="008029C4">
      <w:pPr>
        <w:ind w:firstLine="5670"/>
        <w:rPr>
          <w:rFonts w:eastAsia="Calibri"/>
          <w:sz w:val="28"/>
          <w:szCs w:val="28"/>
          <w:lang w:eastAsia="en-US"/>
        </w:rPr>
      </w:pPr>
    </w:p>
    <w:p w:rsidR="008029C4" w:rsidRPr="008029C4" w:rsidRDefault="008029C4" w:rsidP="008029C4">
      <w:pPr>
        <w:ind w:firstLine="709"/>
        <w:jc w:val="center"/>
      </w:pPr>
      <w:r w:rsidRPr="008029C4">
        <w:t>ПОЛОЖЕНИЕ</w:t>
      </w:r>
    </w:p>
    <w:p w:rsidR="008029C4" w:rsidRPr="008029C4" w:rsidRDefault="008029C4" w:rsidP="008029C4">
      <w:pPr>
        <w:ind w:firstLine="709"/>
        <w:jc w:val="center"/>
        <w:rPr>
          <w:sz w:val="28"/>
          <w:szCs w:val="28"/>
        </w:rPr>
      </w:pPr>
      <w:r w:rsidRPr="008029C4">
        <w:rPr>
          <w:sz w:val="28"/>
          <w:szCs w:val="28"/>
        </w:rPr>
        <w:t>о республиканской научно-исследовательской конференции</w:t>
      </w:r>
    </w:p>
    <w:p w:rsidR="008029C4" w:rsidRPr="008029C4" w:rsidRDefault="008029C4" w:rsidP="008029C4">
      <w:pPr>
        <w:ind w:firstLine="709"/>
        <w:jc w:val="center"/>
        <w:rPr>
          <w:sz w:val="28"/>
          <w:szCs w:val="28"/>
        </w:rPr>
      </w:pPr>
      <w:r w:rsidRPr="008029C4">
        <w:rPr>
          <w:sz w:val="28"/>
          <w:szCs w:val="28"/>
        </w:rPr>
        <w:t xml:space="preserve">школьников, посвященной памяти </w:t>
      </w:r>
      <w:proofErr w:type="gramStart"/>
      <w:r w:rsidRPr="008029C4">
        <w:rPr>
          <w:sz w:val="28"/>
          <w:szCs w:val="28"/>
        </w:rPr>
        <w:t>татарского</w:t>
      </w:r>
      <w:proofErr w:type="gramEnd"/>
    </w:p>
    <w:p w:rsidR="008029C4" w:rsidRPr="008029C4" w:rsidRDefault="008029C4" w:rsidP="008029C4">
      <w:pPr>
        <w:ind w:firstLine="709"/>
        <w:jc w:val="center"/>
        <w:rPr>
          <w:sz w:val="28"/>
          <w:szCs w:val="28"/>
          <w:lang w:val="tt-RU"/>
        </w:rPr>
      </w:pPr>
      <w:r w:rsidRPr="008029C4">
        <w:rPr>
          <w:sz w:val="28"/>
          <w:szCs w:val="28"/>
        </w:rPr>
        <w:t xml:space="preserve">ученого-просветителя И. </w:t>
      </w:r>
      <w:proofErr w:type="spellStart"/>
      <w:r w:rsidRPr="008029C4">
        <w:rPr>
          <w:sz w:val="28"/>
          <w:szCs w:val="28"/>
        </w:rPr>
        <w:t>Хальфина</w:t>
      </w:r>
      <w:proofErr w:type="spellEnd"/>
    </w:p>
    <w:p w:rsidR="008029C4" w:rsidRPr="008029C4" w:rsidRDefault="008029C4" w:rsidP="008029C4">
      <w:pPr>
        <w:ind w:firstLine="709"/>
        <w:jc w:val="both"/>
        <w:rPr>
          <w:sz w:val="28"/>
          <w:szCs w:val="28"/>
          <w:lang w:val="tt-RU"/>
        </w:rPr>
      </w:pPr>
    </w:p>
    <w:p w:rsidR="008029C4" w:rsidRPr="008029C4" w:rsidRDefault="008029C4" w:rsidP="008029C4">
      <w:pPr>
        <w:numPr>
          <w:ilvl w:val="0"/>
          <w:numId w:val="32"/>
        </w:numPr>
        <w:overflowPunct w:val="0"/>
        <w:autoSpaceDE w:val="0"/>
        <w:autoSpaceDN w:val="0"/>
        <w:adjustRightInd w:val="0"/>
        <w:spacing w:line="276" w:lineRule="auto"/>
        <w:ind w:left="0" w:firstLine="0"/>
        <w:jc w:val="center"/>
        <w:textAlignment w:val="baseline"/>
        <w:rPr>
          <w:rFonts w:eastAsia="Calibri"/>
          <w:color w:val="000000"/>
          <w:sz w:val="28"/>
          <w:szCs w:val="28"/>
          <w:lang w:val="tt-RU"/>
        </w:rPr>
      </w:pPr>
      <w:r w:rsidRPr="008029C4">
        <w:rPr>
          <w:rFonts w:eastAsia="Calibri"/>
          <w:bCs/>
          <w:color w:val="000000"/>
          <w:sz w:val="28"/>
          <w:szCs w:val="28"/>
        </w:rPr>
        <w:t>Общ</w:t>
      </w:r>
      <w:r w:rsidRPr="008029C4">
        <w:rPr>
          <w:rFonts w:eastAsia="Calibri"/>
          <w:bCs/>
          <w:color w:val="000000"/>
          <w:sz w:val="28"/>
          <w:szCs w:val="28"/>
          <w:lang w:val="tt-RU"/>
        </w:rPr>
        <w:t>ие</w:t>
      </w:r>
      <w:r w:rsidRPr="008029C4">
        <w:rPr>
          <w:rFonts w:eastAsia="Calibri"/>
          <w:bCs/>
          <w:color w:val="000000"/>
          <w:sz w:val="28"/>
          <w:szCs w:val="28"/>
        </w:rPr>
        <w:t xml:space="preserve"> </w:t>
      </w:r>
      <w:proofErr w:type="spellStart"/>
      <w:r w:rsidRPr="008029C4">
        <w:rPr>
          <w:rFonts w:eastAsia="Calibri"/>
          <w:bCs/>
          <w:color w:val="000000"/>
          <w:sz w:val="28"/>
          <w:szCs w:val="28"/>
        </w:rPr>
        <w:t>положени</w:t>
      </w:r>
      <w:proofErr w:type="spellEnd"/>
      <w:r w:rsidRPr="008029C4">
        <w:rPr>
          <w:rFonts w:eastAsia="Calibri"/>
          <w:bCs/>
          <w:color w:val="000000"/>
          <w:sz w:val="28"/>
          <w:szCs w:val="28"/>
          <w:lang w:val="tt-RU"/>
        </w:rPr>
        <w:t>я</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lang w:val="tt-RU"/>
        </w:rPr>
      </w:pPr>
      <w:r w:rsidRPr="008029C4">
        <w:rPr>
          <w:rFonts w:eastAsia="Calibri"/>
          <w:color w:val="000000"/>
          <w:sz w:val="28"/>
          <w:szCs w:val="28"/>
          <w:lang w:val="tt-RU"/>
        </w:rPr>
        <w:t xml:space="preserve">1.1. </w:t>
      </w:r>
      <w:r w:rsidRPr="008029C4">
        <w:rPr>
          <w:rFonts w:eastAsia="Calibri"/>
          <w:color w:val="000000"/>
          <w:sz w:val="28"/>
          <w:szCs w:val="28"/>
        </w:rPr>
        <w:t xml:space="preserve">Положение о республиканской научно-исследовательской конференции школьников, посвященной памяти татарского ученого-просветителя И. </w:t>
      </w:r>
      <w:proofErr w:type="spellStart"/>
      <w:r w:rsidRPr="008029C4">
        <w:rPr>
          <w:rFonts w:eastAsia="Calibri"/>
          <w:color w:val="000000"/>
          <w:sz w:val="28"/>
          <w:szCs w:val="28"/>
        </w:rPr>
        <w:t>Хальфина</w:t>
      </w:r>
      <w:proofErr w:type="spellEnd"/>
      <w:r w:rsidRPr="008029C4">
        <w:rPr>
          <w:rFonts w:eastAsia="Calibri"/>
          <w:color w:val="000000"/>
          <w:sz w:val="28"/>
          <w:szCs w:val="28"/>
        </w:rPr>
        <w:t xml:space="preserve"> (далее – Конференция) знакомит с целями, задачами, порядком организации, </w:t>
      </w:r>
      <w:proofErr w:type="spellStart"/>
      <w:r w:rsidRPr="008029C4">
        <w:rPr>
          <w:rFonts w:eastAsia="Calibri"/>
          <w:color w:val="000000"/>
          <w:sz w:val="28"/>
          <w:szCs w:val="28"/>
        </w:rPr>
        <w:t>проведени</w:t>
      </w:r>
      <w:proofErr w:type="spellEnd"/>
      <w:r w:rsidRPr="008029C4">
        <w:rPr>
          <w:rFonts w:eastAsia="Calibri"/>
          <w:color w:val="000000"/>
          <w:sz w:val="28"/>
          <w:szCs w:val="28"/>
          <w:lang w:val="tt-RU"/>
        </w:rPr>
        <w:t>я</w:t>
      </w:r>
      <w:r w:rsidRPr="008029C4">
        <w:rPr>
          <w:rFonts w:eastAsia="Calibri"/>
          <w:color w:val="000000"/>
          <w:sz w:val="28"/>
          <w:szCs w:val="28"/>
        </w:rPr>
        <w:t xml:space="preserve">, подведения итогов и награждения победителей. </w:t>
      </w:r>
    </w:p>
    <w:p w:rsidR="008029C4" w:rsidRPr="008029C4" w:rsidRDefault="008029C4" w:rsidP="008029C4">
      <w:pPr>
        <w:overflowPunct w:val="0"/>
        <w:autoSpaceDE w:val="0"/>
        <w:autoSpaceDN w:val="0"/>
        <w:adjustRightInd w:val="0"/>
        <w:ind w:firstLine="709"/>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ind w:firstLine="709"/>
        <w:jc w:val="center"/>
        <w:textAlignment w:val="baseline"/>
        <w:rPr>
          <w:rFonts w:eastAsia="Calibri"/>
          <w:sz w:val="28"/>
          <w:szCs w:val="28"/>
        </w:rPr>
      </w:pPr>
      <w:r w:rsidRPr="008029C4">
        <w:rPr>
          <w:rFonts w:eastAsia="Calibri"/>
          <w:bCs/>
          <w:sz w:val="28"/>
          <w:szCs w:val="28"/>
          <w:lang w:val="en-US"/>
        </w:rPr>
        <w:t>II</w:t>
      </w:r>
      <w:r w:rsidRPr="008029C4">
        <w:rPr>
          <w:rFonts w:eastAsia="Calibri"/>
          <w:bCs/>
          <w:sz w:val="28"/>
          <w:szCs w:val="28"/>
        </w:rPr>
        <w:t>. Цели и задачи Конференции</w:t>
      </w:r>
    </w:p>
    <w:p w:rsidR="008029C4" w:rsidRPr="008029C4" w:rsidRDefault="008029C4" w:rsidP="008029C4">
      <w:pPr>
        <w:overflowPunct w:val="0"/>
        <w:autoSpaceDE w:val="0"/>
        <w:autoSpaceDN w:val="0"/>
        <w:adjustRightInd w:val="0"/>
        <w:ind w:right="135" w:firstLine="709"/>
        <w:jc w:val="both"/>
        <w:textAlignment w:val="baseline"/>
        <w:rPr>
          <w:sz w:val="28"/>
          <w:szCs w:val="28"/>
        </w:rPr>
      </w:pPr>
      <w:r w:rsidRPr="008029C4">
        <w:rPr>
          <w:rFonts w:eastAsia="Calibri"/>
          <w:sz w:val="28"/>
          <w:szCs w:val="28"/>
        </w:rPr>
        <w:t xml:space="preserve">2.1. Целью Конференции является создание условий, стимулирующих развитие интеллектуального творчества обучающихся посредством вовлечения их в исследовательскую деятельность в области гуманитарных и естественно-математических наук, </w:t>
      </w:r>
      <w:r w:rsidRPr="008029C4">
        <w:rPr>
          <w:sz w:val="28"/>
          <w:szCs w:val="28"/>
        </w:rPr>
        <w:t xml:space="preserve">приобщение к культуре </w:t>
      </w:r>
      <w:proofErr w:type="spellStart"/>
      <w:r w:rsidRPr="008029C4">
        <w:rPr>
          <w:sz w:val="28"/>
          <w:szCs w:val="28"/>
        </w:rPr>
        <w:t>билингвальной</w:t>
      </w:r>
      <w:proofErr w:type="spellEnd"/>
      <w:r w:rsidRPr="008029C4">
        <w:rPr>
          <w:sz w:val="28"/>
          <w:szCs w:val="28"/>
        </w:rPr>
        <w:t xml:space="preserve"> и </w:t>
      </w:r>
      <w:proofErr w:type="spellStart"/>
      <w:r w:rsidRPr="008029C4">
        <w:rPr>
          <w:sz w:val="28"/>
          <w:szCs w:val="28"/>
        </w:rPr>
        <w:t>полилингвальной</w:t>
      </w:r>
      <w:proofErr w:type="spellEnd"/>
      <w:r w:rsidRPr="008029C4">
        <w:rPr>
          <w:sz w:val="28"/>
          <w:szCs w:val="28"/>
        </w:rPr>
        <w:t xml:space="preserve"> коммуникации, развитие сети </w:t>
      </w:r>
      <w:proofErr w:type="spellStart"/>
      <w:r w:rsidRPr="008029C4">
        <w:rPr>
          <w:sz w:val="28"/>
          <w:szCs w:val="28"/>
        </w:rPr>
        <w:t>полилингвальных</w:t>
      </w:r>
      <w:proofErr w:type="spellEnd"/>
      <w:r w:rsidRPr="008029C4">
        <w:rPr>
          <w:sz w:val="28"/>
          <w:szCs w:val="28"/>
        </w:rPr>
        <w:t xml:space="preserve"> образовательных комплексов, выявление одаренных и талантливых детей. </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bCs/>
          <w:color w:val="000000"/>
          <w:sz w:val="28"/>
          <w:szCs w:val="28"/>
        </w:rPr>
        <w:t xml:space="preserve">2.2. Задачи Конференции: </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color w:val="000000"/>
          <w:sz w:val="28"/>
          <w:szCs w:val="28"/>
        </w:rPr>
        <w:t xml:space="preserve">выявление одарённых и талантливых обучающихся для последующей поддержки и развития их способностей; </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color w:val="000000"/>
          <w:sz w:val="28"/>
          <w:szCs w:val="28"/>
        </w:rPr>
        <w:t xml:space="preserve">демонстрация и пропаганда лучших достижений обучающихся, опыта работы учебных заведений по организации учебной и научно-исследовательской деятельности; </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color w:val="000000"/>
          <w:sz w:val="28"/>
          <w:szCs w:val="28"/>
        </w:rPr>
        <w:t xml:space="preserve">формирование творческих связей с исследовательскими коллективами, организация взаимного общения; </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color w:val="000000"/>
          <w:sz w:val="28"/>
          <w:szCs w:val="28"/>
        </w:rPr>
        <w:t xml:space="preserve">изучение и популяризация богатого исторического наследия династии </w:t>
      </w:r>
      <w:proofErr w:type="spellStart"/>
      <w:r w:rsidRPr="008029C4">
        <w:rPr>
          <w:rFonts w:eastAsia="Calibri"/>
          <w:color w:val="000000"/>
          <w:sz w:val="28"/>
          <w:szCs w:val="28"/>
        </w:rPr>
        <w:t>Хальфиных</w:t>
      </w:r>
      <w:proofErr w:type="spellEnd"/>
      <w:r w:rsidRPr="008029C4">
        <w:rPr>
          <w:rFonts w:eastAsia="Calibri"/>
          <w:color w:val="000000"/>
          <w:sz w:val="28"/>
          <w:szCs w:val="28"/>
        </w:rPr>
        <w:t xml:space="preserve">, </w:t>
      </w:r>
      <w:proofErr w:type="gramStart"/>
      <w:r w:rsidRPr="008029C4">
        <w:rPr>
          <w:rFonts w:eastAsia="Calibri"/>
          <w:color w:val="000000"/>
          <w:sz w:val="28"/>
          <w:szCs w:val="28"/>
        </w:rPr>
        <w:t>оставивших</w:t>
      </w:r>
      <w:proofErr w:type="gramEnd"/>
      <w:r w:rsidRPr="008029C4">
        <w:rPr>
          <w:rFonts w:eastAsia="Calibri"/>
          <w:color w:val="000000"/>
          <w:sz w:val="28"/>
          <w:szCs w:val="28"/>
        </w:rPr>
        <w:t xml:space="preserve"> след в развитии национального образования, культуры и экономического развития;</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color w:val="000000"/>
          <w:sz w:val="28"/>
          <w:szCs w:val="28"/>
        </w:rPr>
        <w:t xml:space="preserve">воспитание обучающихся на примерах жизни и творчества видных деятелей культуры, просвещения, искусства и науки; </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color w:val="000000"/>
          <w:sz w:val="28"/>
          <w:szCs w:val="28"/>
        </w:rPr>
        <w:t>формирование национального самосознания, уважения и любви к истории, культуре, традициям родного народа.</w:t>
      </w:r>
    </w:p>
    <w:p w:rsidR="008029C4" w:rsidRPr="008029C4" w:rsidRDefault="008029C4" w:rsidP="008029C4">
      <w:pPr>
        <w:overflowPunct w:val="0"/>
        <w:autoSpaceDE w:val="0"/>
        <w:autoSpaceDN w:val="0"/>
        <w:adjustRightInd w:val="0"/>
        <w:ind w:firstLine="709"/>
        <w:jc w:val="both"/>
        <w:textAlignment w:val="baseline"/>
        <w:rPr>
          <w:rFonts w:eastAsia="Calibri"/>
          <w:color w:val="000000"/>
          <w:sz w:val="28"/>
          <w:szCs w:val="28"/>
        </w:rPr>
      </w:pPr>
    </w:p>
    <w:p w:rsidR="008029C4" w:rsidRPr="008029C4" w:rsidRDefault="008029C4" w:rsidP="008029C4">
      <w:pPr>
        <w:overflowPunct w:val="0"/>
        <w:autoSpaceDE w:val="0"/>
        <w:autoSpaceDN w:val="0"/>
        <w:adjustRightInd w:val="0"/>
        <w:jc w:val="center"/>
        <w:textAlignment w:val="baseline"/>
        <w:rPr>
          <w:rFonts w:eastAsia="Calibri"/>
          <w:color w:val="000000"/>
          <w:sz w:val="28"/>
          <w:szCs w:val="28"/>
        </w:rPr>
      </w:pPr>
      <w:r w:rsidRPr="008029C4">
        <w:rPr>
          <w:rFonts w:eastAsia="Calibri"/>
          <w:bCs/>
          <w:color w:val="000000"/>
          <w:sz w:val="28"/>
          <w:szCs w:val="28"/>
          <w:lang w:val="en-US"/>
        </w:rPr>
        <w:t>III</w:t>
      </w:r>
      <w:r w:rsidRPr="008029C4">
        <w:rPr>
          <w:rFonts w:eastAsia="Calibri"/>
          <w:bCs/>
          <w:color w:val="000000"/>
          <w:sz w:val="28"/>
          <w:szCs w:val="28"/>
        </w:rPr>
        <w:t>. Организаторы Конференции</w:t>
      </w:r>
    </w:p>
    <w:p w:rsidR="008029C4" w:rsidRPr="008029C4" w:rsidRDefault="008029C4" w:rsidP="008029C4">
      <w:pPr>
        <w:overflowPunct w:val="0"/>
        <w:autoSpaceDE w:val="0"/>
        <w:autoSpaceDN w:val="0"/>
        <w:adjustRightInd w:val="0"/>
        <w:ind w:firstLine="709"/>
        <w:jc w:val="both"/>
        <w:textAlignment w:val="baseline"/>
        <w:rPr>
          <w:rFonts w:eastAsia="Calibri"/>
          <w:color w:val="000000"/>
          <w:sz w:val="28"/>
          <w:szCs w:val="28"/>
        </w:rPr>
      </w:pPr>
      <w:r w:rsidRPr="008029C4">
        <w:rPr>
          <w:rFonts w:eastAsia="Calibri"/>
          <w:color w:val="000000"/>
          <w:sz w:val="28"/>
          <w:szCs w:val="28"/>
        </w:rPr>
        <w:t>3.1. Организатором Конференции является:</w:t>
      </w:r>
    </w:p>
    <w:p w:rsidR="008029C4" w:rsidRPr="008029C4" w:rsidRDefault="008029C4" w:rsidP="008029C4">
      <w:pPr>
        <w:overflowPunct w:val="0"/>
        <w:autoSpaceDE w:val="0"/>
        <w:autoSpaceDN w:val="0"/>
        <w:adjustRightInd w:val="0"/>
        <w:ind w:firstLine="709"/>
        <w:jc w:val="both"/>
        <w:textAlignment w:val="baseline"/>
        <w:rPr>
          <w:rFonts w:eastAsia="Calibri"/>
          <w:color w:val="000000"/>
          <w:sz w:val="28"/>
          <w:szCs w:val="28"/>
        </w:rPr>
      </w:pPr>
      <w:r w:rsidRPr="008029C4">
        <w:rPr>
          <w:rFonts w:eastAsia="Calibri"/>
          <w:color w:val="000000"/>
          <w:sz w:val="28"/>
          <w:szCs w:val="28"/>
        </w:rPr>
        <w:t xml:space="preserve">Министерство образования и науки Республики Татарстан; </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color w:val="000000"/>
          <w:sz w:val="28"/>
          <w:szCs w:val="28"/>
        </w:rPr>
        <w:t xml:space="preserve">3.2. </w:t>
      </w:r>
      <w:proofErr w:type="spellStart"/>
      <w:r w:rsidRPr="008029C4">
        <w:rPr>
          <w:rFonts w:eastAsia="Calibri"/>
          <w:color w:val="000000"/>
          <w:sz w:val="28"/>
          <w:szCs w:val="28"/>
        </w:rPr>
        <w:t>Соорганизаторы</w:t>
      </w:r>
      <w:proofErr w:type="spellEnd"/>
      <w:r w:rsidRPr="008029C4">
        <w:rPr>
          <w:rFonts w:eastAsia="Calibri"/>
          <w:color w:val="000000"/>
          <w:sz w:val="28"/>
          <w:szCs w:val="28"/>
        </w:rPr>
        <w:t xml:space="preserve"> Конференции:</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color w:val="000000"/>
          <w:sz w:val="28"/>
          <w:szCs w:val="28"/>
        </w:rPr>
        <w:lastRenderedPageBreak/>
        <w:t>муниципальное учреждение «Управление образования Исполнительного комитета муниципального образования города Казани» (по согласованию);</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sz w:val="28"/>
          <w:szCs w:val="28"/>
          <w:lang w:val="tt-RU"/>
        </w:rPr>
        <w:t xml:space="preserve">институт филологии и межкультурной коммуникации </w:t>
      </w:r>
      <w:r w:rsidRPr="008029C4">
        <w:rPr>
          <w:rFonts w:eastAsia="Calibri"/>
          <w:bCs/>
          <w:sz w:val="28"/>
          <w:szCs w:val="28"/>
          <w:lang w:val="tt-RU" w:eastAsia="en-US"/>
        </w:rPr>
        <w:t>Федерального государственного автономного образовательного учреждения высшего профессионального образования «Казанский (Приволжский) федеральный университет» (по согласованию);</w:t>
      </w:r>
    </w:p>
    <w:p w:rsidR="008029C4" w:rsidRPr="008029C4" w:rsidRDefault="008029C4" w:rsidP="008029C4">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color w:val="000000"/>
          <w:sz w:val="28"/>
          <w:szCs w:val="28"/>
        </w:rPr>
        <w:t>муниципальное бюджетное общеобразовательное учреждение «Гимназия № 14» Авиастроительного района города Казани (по согласованию).</w:t>
      </w:r>
    </w:p>
    <w:p w:rsidR="008029C4" w:rsidRPr="008029C4" w:rsidRDefault="008029C4" w:rsidP="008029C4">
      <w:pPr>
        <w:overflowPunct w:val="0"/>
        <w:autoSpaceDE w:val="0"/>
        <w:autoSpaceDN w:val="0"/>
        <w:adjustRightInd w:val="0"/>
        <w:ind w:firstLine="709"/>
        <w:jc w:val="both"/>
        <w:textAlignment w:val="baseline"/>
        <w:rPr>
          <w:rFonts w:eastAsia="Calibri"/>
          <w:color w:val="000000"/>
          <w:sz w:val="28"/>
          <w:szCs w:val="28"/>
        </w:rPr>
      </w:pPr>
    </w:p>
    <w:p w:rsidR="008029C4" w:rsidRPr="008029C4" w:rsidRDefault="008029C4" w:rsidP="008029C4">
      <w:pPr>
        <w:overflowPunct w:val="0"/>
        <w:autoSpaceDE w:val="0"/>
        <w:autoSpaceDN w:val="0"/>
        <w:adjustRightInd w:val="0"/>
        <w:jc w:val="center"/>
        <w:textAlignment w:val="baseline"/>
        <w:rPr>
          <w:rFonts w:eastAsia="Calibri"/>
          <w:color w:val="000000"/>
          <w:sz w:val="28"/>
          <w:szCs w:val="28"/>
        </w:rPr>
      </w:pPr>
      <w:r w:rsidRPr="008029C4">
        <w:rPr>
          <w:rFonts w:eastAsia="Calibri"/>
          <w:bCs/>
          <w:color w:val="000000"/>
          <w:sz w:val="28"/>
          <w:szCs w:val="28"/>
          <w:lang w:val="en-US"/>
        </w:rPr>
        <w:t>IV</w:t>
      </w:r>
      <w:r w:rsidRPr="008029C4">
        <w:rPr>
          <w:rFonts w:eastAsia="Calibri"/>
          <w:bCs/>
          <w:color w:val="000000"/>
          <w:sz w:val="28"/>
          <w:szCs w:val="28"/>
        </w:rPr>
        <w:t>. Участники Конференции</w:t>
      </w:r>
    </w:p>
    <w:p w:rsidR="008029C4" w:rsidRPr="008029C4" w:rsidRDefault="008029C4" w:rsidP="008029C4">
      <w:pPr>
        <w:overflowPunct w:val="0"/>
        <w:autoSpaceDE w:val="0"/>
        <w:autoSpaceDN w:val="0"/>
        <w:adjustRightInd w:val="0"/>
        <w:ind w:right="135" w:firstLine="709"/>
        <w:jc w:val="both"/>
        <w:textAlignment w:val="baseline"/>
        <w:rPr>
          <w:rFonts w:eastAsia="Calibri"/>
          <w:sz w:val="28"/>
          <w:szCs w:val="28"/>
        </w:rPr>
      </w:pPr>
      <w:r w:rsidRPr="008029C4">
        <w:rPr>
          <w:rFonts w:eastAsia="Calibri"/>
          <w:sz w:val="28"/>
          <w:szCs w:val="28"/>
        </w:rPr>
        <w:t>4.1. В работе Конференции могут принять участие обучающиеся 8-11 классов общеобразовательных организаций,</w:t>
      </w:r>
      <w:r w:rsidRPr="008029C4">
        <w:rPr>
          <w:rFonts w:eastAsia="Calibri"/>
          <w:sz w:val="28"/>
          <w:szCs w:val="28"/>
          <w:lang w:val="tt-RU"/>
        </w:rPr>
        <w:t xml:space="preserve"> </w:t>
      </w:r>
      <w:r w:rsidRPr="008029C4">
        <w:rPr>
          <w:rFonts w:eastAsia="Calibri"/>
          <w:sz w:val="28"/>
          <w:szCs w:val="28"/>
        </w:rPr>
        <w:t>педагогические работники общеобразовательных организаций.</w:t>
      </w:r>
    </w:p>
    <w:p w:rsidR="008029C4" w:rsidRPr="008029C4" w:rsidRDefault="008029C4" w:rsidP="008029C4">
      <w:pPr>
        <w:overflowPunct w:val="0"/>
        <w:autoSpaceDE w:val="0"/>
        <w:autoSpaceDN w:val="0"/>
        <w:adjustRightInd w:val="0"/>
        <w:ind w:right="135" w:firstLine="709"/>
        <w:jc w:val="both"/>
        <w:textAlignment w:val="baseline"/>
        <w:rPr>
          <w:rFonts w:eastAsia="Calibri"/>
          <w:sz w:val="28"/>
          <w:szCs w:val="28"/>
        </w:rPr>
      </w:pPr>
      <w:r w:rsidRPr="008029C4">
        <w:rPr>
          <w:rFonts w:eastAsia="Calibri"/>
          <w:sz w:val="28"/>
          <w:szCs w:val="28"/>
        </w:rPr>
        <w:t xml:space="preserve">4.2. В Конференции допустимо личное участие, участие группами из не более 3 </w:t>
      </w:r>
      <w:proofErr w:type="gramStart"/>
      <w:r w:rsidRPr="008029C4">
        <w:rPr>
          <w:rFonts w:eastAsia="Calibri"/>
          <w:sz w:val="28"/>
          <w:szCs w:val="28"/>
        </w:rPr>
        <w:t>обучающихся</w:t>
      </w:r>
      <w:proofErr w:type="gramEnd"/>
      <w:r w:rsidRPr="008029C4">
        <w:rPr>
          <w:rFonts w:eastAsia="Calibri"/>
          <w:sz w:val="28"/>
          <w:szCs w:val="28"/>
        </w:rPr>
        <w:t>.</w:t>
      </w:r>
    </w:p>
    <w:p w:rsidR="008029C4" w:rsidRPr="008029C4" w:rsidRDefault="008029C4" w:rsidP="008029C4">
      <w:pPr>
        <w:ind w:right="277" w:firstLine="709"/>
        <w:jc w:val="center"/>
        <w:rPr>
          <w:rFonts w:eastAsia="Calibri"/>
          <w:sz w:val="28"/>
          <w:szCs w:val="28"/>
          <w:lang w:eastAsia="en-US"/>
        </w:rPr>
      </w:pPr>
    </w:p>
    <w:p w:rsidR="008029C4" w:rsidRPr="008029C4" w:rsidRDefault="008029C4" w:rsidP="008029C4">
      <w:pPr>
        <w:ind w:right="277" w:firstLine="709"/>
        <w:jc w:val="center"/>
        <w:rPr>
          <w:sz w:val="28"/>
          <w:szCs w:val="28"/>
        </w:rPr>
      </w:pPr>
      <w:r w:rsidRPr="008029C4">
        <w:rPr>
          <w:rFonts w:eastAsia="Calibri"/>
          <w:sz w:val="28"/>
          <w:szCs w:val="28"/>
          <w:lang w:eastAsia="en-US"/>
        </w:rPr>
        <w:t xml:space="preserve">V. </w:t>
      </w:r>
      <w:r w:rsidRPr="008029C4">
        <w:rPr>
          <w:sz w:val="28"/>
          <w:szCs w:val="28"/>
        </w:rPr>
        <w:t>Направления работы Конференции</w:t>
      </w:r>
    </w:p>
    <w:p w:rsidR="008029C4" w:rsidRPr="008029C4" w:rsidRDefault="008029C4" w:rsidP="008029C4">
      <w:pPr>
        <w:ind w:right="277" w:firstLine="709"/>
        <w:jc w:val="both"/>
        <w:rPr>
          <w:rFonts w:eastAsia="Calibri"/>
          <w:sz w:val="28"/>
          <w:szCs w:val="28"/>
          <w:lang w:eastAsia="en-US"/>
        </w:rPr>
      </w:pPr>
      <w:r w:rsidRPr="008029C4">
        <w:rPr>
          <w:rFonts w:eastAsia="Calibri"/>
          <w:sz w:val="28"/>
          <w:szCs w:val="28"/>
          <w:lang w:eastAsia="en-US"/>
        </w:rPr>
        <w:t>5.1. Конференция предусматривает работу 8 секций:</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Проблемы русской филологии (литературоведение);</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Проблемы татарской филологии (литературоведение);</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Языкознание и культура речи (русский, татарский и иностранные языки);</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История Отечества. Краеведение;</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Математика. Физика. Информатика;</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Биология. Химия. Экология;</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Мировая художественная культура и история религии;</w:t>
      </w:r>
    </w:p>
    <w:p w:rsidR="008029C4" w:rsidRPr="008029C4" w:rsidRDefault="008029C4" w:rsidP="008029C4">
      <w:pPr>
        <w:overflowPunct w:val="0"/>
        <w:autoSpaceDE w:val="0"/>
        <w:autoSpaceDN w:val="0"/>
        <w:adjustRightInd w:val="0"/>
        <w:ind w:firstLine="709"/>
        <w:jc w:val="both"/>
        <w:textAlignment w:val="baseline"/>
        <w:rPr>
          <w:rFonts w:eastAsia="Calibri"/>
          <w:color w:val="000000"/>
          <w:sz w:val="28"/>
          <w:szCs w:val="28"/>
        </w:rPr>
      </w:pPr>
      <w:r w:rsidRPr="008029C4">
        <w:rPr>
          <w:rFonts w:eastAsia="Calibri"/>
          <w:color w:val="000000"/>
          <w:sz w:val="28"/>
          <w:szCs w:val="28"/>
        </w:rPr>
        <w:t>Национальная культура в контексте мировой цивилизации</w:t>
      </w:r>
      <w:r w:rsidRPr="008029C4">
        <w:rPr>
          <w:rFonts w:eastAsia="Calibri"/>
          <w:color w:val="000000"/>
          <w:sz w:val="28"/>
          <w:szCs w:val="28"/>
          <w:lang w:val="tt-RU"/>
        </w:rPr>
        <w:t xml:space="preserve"> </w:t>
      </w:r>
      <w:r w:rsidRPr="008029C4">
        <w:rPr>
          <w:rFonts w:eastAsia="Calibri"/>
          <w:color w:val="000000"/>
          <w:sz w:val="28"/>
          <w:szCs w:val="28"/>
        </w:rPr>
        <w:t>«</w:t>
      </w:r>
      <w:r w:rsidRPr="008029C4">
        <w:rPr>
          <w:rFonts w:eastAsia="Calibri"/>
          <w:color w:val="000000"/>
          <w:sz w:val="28"/>
          <w:szCs w:val="28"/>
          <w:lang w:val="tt-RU"/>
        </w:rPr>
        <w:t>Татарское детское телевидение: история и современность</w:t>
      </w:r>
      <w:r w:rsidRPr="008029C4">
        <w:rPr>
          <w:rFonts w:eastAsia="Calibri"/>
          <w:color w:val="000000"/>
          <w:sz w:val="28"/>
          <w:szCs w:val="28"/>
        </w:rPr>
        <w:t>».</w:t>
      </w:r>
    </w:p>
    <w:p w:rsidR="008029C4" w:rsidRDefault="008029C4" w:rsidP="00FA0DCC">
      <w:pPr>
        <w:overflowPunct w:val="0"/>
        <w:autoSpaceDE w:val="0"/>
        <w:autoSpaceDN w:val="0"/>
        <w:adjustRightInd w:val="0"/>
        <w:ind w:firstLine="709"/>
        <w:jc w:val="both"/>
        <w:textAlignment w:val="baseline"/>
        <w:rPr>
          <w:rFonts w:eastAsia="Calibri"/>
          <w:color w:val="000000"/>
          <w:sz w:val="28"/>
          <w:szCs w:val="28"/>
        </w:rPr>
      </w:pPr>
      <w:r w:rsidRPr="008029C4">
        <w:rPr>
          <w:rFonts w:eastAsia="Calibri"/>
          <w:color w:val="000000"/>
          <w:sz w:val="28"/>
          <w:szCs w:val="28"/>
        </w:rPr>
        <w:t>Секция «Национальная культура в контексте мировой цивилизации</w:t>
      </w:r>
      <w:r w:rsidRPr="008029C4">
        <w:rPr>
          <w:rFonts w:eastAsia="Calibri"/>
          <w:color w:val="000000"/>
          <w:sz w:val="28"/>
          <w:szCs w:val="28"/>
          <w:lang w:val="tt-RU"/>
        </w:rPr>
        <w:t xml:space="preserve"> </w:t>
      </w:r>
      <w:r w:rsidRPr="008029C4">
        <w:rPr>
          <w:rFonts w:eastAsia="Calibri"/>
          <w:color w:val="000000"/>
          <w:sz w:val="28"/>
          <w:szCs w:val="28"/>
        </w:rPr>
        <w:t>«</w:t>
      </w:r>
      <w:r w:rsidRPr="008029C4">
        <w:rPr>
          <w:rFonts w:eastAsia="Calibri"/>
          <w:color w:val="000000"/>
          <w:sz w:val="28"/>
          <w:szCs w:val="28"/>
          <w:lang w:val="tt-RU"/>
        </w:rPr>
        <w:t>Татарское детское телевидение: история и современность</w:t>
      </w:r>
      <w:r w:rsidRPr="008029C4">
        <w:rPr>
          <w:rFonts w:eastAsia="Calibri"/>
          <w:color w:val="000000"/>
          <w:sz w:val="28"/>
          <w:szCs w:val="28"/>
        </w:rPr>
        <w:t>» предусматрива</w:t>
      </w:r>
      <w:r w:rsidR="00FA0DCC">
        <w:rPr>
          <w:rFonts w:eastAsia="Calibri"/>
          <w:color w:val="000000"/>
          <w:sz w:val="28"/>
          <w:szCs w:val="28"/>
        </w:rPr>
        <w:t>ет следующие виды деятельности:</w:t>
      </w:r>
    </w:p>
    <w:p w:rsidR="00FE7598" w:rsidRPr="008029C4" w:rsidRDefault="00FE7598" w:rsidP="00FA0DCC">
      <w:pPr>
        <w:overflowPunct w:val="0"/>
        <w:autoSpaceDE w:val="0"/>
        <w:autoSpaceDN w:val="0"/>
        <w:adjustRightInd w:val="0"/>
        <w:ind w:firstLine="709"/>
        <w:jc w:val="both"/>
        <w:textAlignment w:val="baseline"/>
        <w:rPr>
          <w:rFonts w:eastAsia="Calibri"/>
          <w:color w:val="000000"/>
          <w:sz w:val="28"/>
          <w:szCs w:val="28"/>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rPr>
      </w:pPr>
      <w:r w:rsidRPr="008029C4">
        <w:rPr>
          <w:rFonts w:eastAsia="Calibri"/>
          <w:color w:val="000000"/>
          <w:sz w:val="28"/>
          <w:szCs w:val="28"/>
        </w:rPr>
        <w:t xml:space="preserve">           </w:t>
      </w:r>
      <w:r w:rsidRPr="008029C4">
        <w:rPr>
          <w:rFonts w:eastAsia="Calibri"/>
          <w:color w:val="000000"/>
          <w:sz w:val="28"/>
          <w:szCs w:val="28"/>
          <w:u w:val="single"/>
        </w:rPr>
        <w:t>Для учащихся</w:t>
      </w:r>
      <w:r w:rsidRPr="008029C4">
        <w:rPr>
          <w:rFonts w:eastAsia="Calibri"/>
          <w:color w:val="000000"/>
          <w:sz w:val="28"/>
          <w:szCs w:val="28"/>
        </w:rPr>
        <w:t xml:space="preserve"> (категории: средние, старшие классы)</w:t>
      </w:r>
    </w:p>
    <w:p w:rsidR="008029C4" w:rsidRPr="008029C4" w:rsidRDefault="008029C4" w:rsidP="008029C4">
      <w:pPr>
        <w:overflowPunct w:val="0"/>
        <w:autoSpaceDE w:val="0"/>
        <w:autoSpaceDN w:val="0"/>
        <w:adjustRightInd w:val="0"/>
        <w:spacing w:before="105" w:after="105"/>
        <w:ind w:left="1429"/>
        <w:jc w:val="both"/>
        <w:textAlignment w:val="baseline"/>
        <w:rPr>
          <w:rFonts w:eastAsia="Calibri"/>
          <w:bCs/>
          <w:sz w:val="28"/>
          <w:szCs w:val="28"/>
        </w:rPr>
      </w:pPr>
      <w:r w:rsidRPr="008029C4">
        <w:rPr>
          <w:rFonts w:eastAsia="Calibri"/>
          <w:bCs/>
          <w:sz w:val="28"/>
          <w:szCs w:val="28"/>
        </w:rPr>
        <w:t>История становления детского телевидения в Республике Татарстан;</w:t>
      </w:r>
    </w:p>
    <w:p w:rsidR="008029C4" w:rsidRPr="008029C4" w:rsidRDefault="008029C4" w:rsidP="008029C4">
      <w:pPr>
        <w:overflowPunct w:val="0"/>
        <w:autoSpaceDE w:val="0"/>
        <w:autoSpaceDN w:val="0"/>
        <w:adjustRightInd w:val="0"/>
        <w:spacing w:before="105" w:after="105"/>
        <w:ind w:left="1429"/>
        <w:jc w:val="both"/>
        <w:textAlignment w:val="baseline"/>
        <w:rPr>
          <w:rFonts w:eastAsia="Calibri"/>
          <w:bCs/>
          <w:sz w:val="28"/>
          <w:szCs w:val="28"/>
        </w:rPr>
      </w:pPr>
      <w:r w:rsidRPr="008029C4">
        <w:rPr>
          <w:rFonts w:eastAsia="Calibri"/>
          <w:bCs/>
          <w:sz w:val="28"/>
          <w:szCs w:val="28"/>
        </w:rPr>
        <w:t>История создания, содержание, жанровое своеобразие детских передач на телевидении Республики Татарстан;</w:t>
      </w:r>
    </w:p>
    <w:p w:rsidR="008029C4" w:rsidRPr="008029C4" w:rsidRDefault="008029C4" w:rsidP="008029C4">
      <w:pPr>
        <w:overflowPunct w:val="0"/>
        <w:autoSpaceDE w:val="0"/>
        <w:autoSpaceDN w:val="0"/>
        <w:adjustRightInd w:val="0"/>
        <w:spacing w:before="105" w:after="105"/>
        <w:ind w:left="1429"/>
        <w:jc w:val="both"/>
        <w:textAlignment w:val="baseline"/>
        <w:rPr>
          <w:rFonts w:eastAsia="Calibri"/>
          <w:bCs/>
          <w:sz w:val="28"/>
          <w:szCs w:val="28"/>
        </w:rPr>
      </w:pPr>
      <w:r w:rsidRPr="008029C4">
        <w:rPr>
          <w:rFonts w:eastAsia="Calibri"/>
          <w:bCs/>
          <w:sz w:val="28"/>
          <w:szCs w:val="28"/>
        </w:rPr>
        <w:t>Творческий портрет сценаристов, режиссеров, ведущих детских передач на телевидении в Республике Татарстан;</w:t>
      </w:r>
    </w:p>
    <w:p w:rsidR="008029C4" w:rsidRPr="008029C4" w:rsidRDefault="008029C4" w:rsidP="008029C4">
      <w:pPr>
        <w:overflowPunct w:val="0"/>
        <w:autoSpaceDE w:val="0"/>
        <w:autoSpaceDN w:val="0"/>
        <w:adjustRightInd w:val="0"/>
        <w:spacing w:before="105" w:after="105"/>
        <w:ind w:left="1429"/>
        <w:jc w:val="both"/>
        <w:textAlignment w:val="baseline"/>
        <w:rPr>
          <w:rFonts w:eastAsia="Calibri"/>
          <w:bCs/>
          <w:sz w:val="28"/>
          <w:szCs w:val="28"/>
        </w:rPr>
      </w:pPr>
      <w:r w:rsidRPr="008029C4">
        <w:rPr>
          <w:rFonts w:eastAsia="Calibri"/>
          <w:bCs/>
          <w:sz w:val="28"/>
          <w:szCs w:val="28"/>
        </w:rPr>
        <w:t>Школьное телевидение: состояние, проблемы и перспективы;</w:t>
      </w:r>
    </w:p>
    <w:p w:rsidR="008029C4" w:rsidRPr="008029C4" w:rsidRDefault="008029C4" w:rsidP="008029C4">
      <w:pPr>
        <w:overflowPunct w:val="0"/>
        <w:autoSpaceDE w:val="0"/>
        <w:autoSpaceDN w:val="0"/>
        <w:adjustRightInd w:val="0"/>
        <w:spacing w:before="105" w:after="105"/>
        <w:ind w:left="1429"/>
        <w:jc w:val="both"/>
        <w:textAlignment w:val="baseline"/>
        <w:rPr>
          <w:rFonts w:eastAsia="Calibri"/>
          <w:bCs/>
          <w:sz w:val="28"/>
          <w:szCs w:val="28"/>
        </w:rPr>
      </w:pPr>
      <w:r w:rsidRPr="008029C4">
        <w:rPr>
          <w:rFonts w:eastAsia="Calibri"/>
          <w:bCs/>
          <w:sz w:val="28"/>
          <w:szCs w:val="28"/>
        </w:rPr>
        <w:t xml:space="preserve">Школьный </w:t>
      </w:r>
      <w:proofErr w:type="spellStart"/>
      <w:r w:rsidRPr="008029C4">
        <w:rPr>
          <w:rFonts w:eastAsia="Calibri"/>
          <w:bCs/>
          <w:sz w:val="28"/>
          <w:szCs w:val="28"/>
        </w:rPr>
        <w:t>медиацентр</w:t>
      </w:r>
      <w:proofErr w:type="spellEnd"/>
      <w:r w:rsidRPr="008029C4">
        <w:rPr>
          <w:rFonts w:eastAsia="Calibri"/>
          <w:bCs/>
          <w:sz w:val="28"/>
          <w:szCs w:val="28"/>
        </w:rPr>
        <w:t>: состояние, проблемы и перспективы.</w:t>
      </w:r>
    </w:p>
    <w:p w:rsidR="008029C4" w:rsidRPr="008029C4" w:rsidRDefault="008029C4" w:rsidP="008029C4">
      <w:pPr>
        <w:overflowPunct w:val="0"/>
        <w:autoSpaceDE w:val="0"/>
        <w:autoSpaceDN w:val="0"/>
        <w:adjustRightInd w:val="0"/>
        <w:spacing w:before="105" w:after="105"/>
        <w:ind w:left="1069"/>
        <w:jc w:val="both"/>
        <w:textAlignment w:val="baseline"/>
        <w:rPr>
          <w:rFonts w:eastAsia="Calibri"/>
          <w:bCs/>
          <w:sz w:val="28"/>
          <w:szCs w:val="28"/>
        </w:rPr>
      </w:pPr>
      <w:r w:rsidRPr="008029C4">
        <w:rPr>
          <w:rFonts w:eastAsia="Calibri"/>
          <w:bCs/>
          <w:sz w:val="28"/>
          <w:szCs w:val="28"/>
        </w:rPr>
        <w:t>Кроме того, объявляется к</w:t>
      </w:r>
      <w:r w:rsidRPr="008029C4">
        <w:rPr>
          <w:rFonts w:eastAsia="Calibri"/>
          <w:sz w:val="28"/>
          <w:szCs w:val="28"/>
        </w:rPr>
        <w:t>онкурс</w:t>
      </w:r>
      <w:r w:rsidRPr="008029C4">
        <w:rPr>
          <w:b/>
          <w:sz w:val="28"/>
          <w:szCs w:val="28"/>
        </w:rPr>
        <w:t xml:space="preserve"> </w:t>
      </w:r>
      <w:proofErr w:type="spellStart"/>
      <w:r w:rsidRPr="008029C4">
        <w:rPr>
          <w:sz w:val="28"/>
          <w:szCs w:val="28"/>
        </w:rPr>
        <w:t>медиапроектов</w:t>
      </w:r>
      <w:proofErr w:type="spellEnd"/>
      <w:r w:rsidRPr="008029C4">
        <w:rPr>
          <w:sz w:val="28"/>
          <w:szCs w:val="28"/>
        </w:rPr>
        <w:t xml:space="preserve"> в формате </w:t>
      </w:r>
      <w:proofErr w:type="spellStart"/>
      <w:r w:rsidRPr="008029C4">
        <w:rPr>
          <w:sz w:val="28"/>
          <w:szCs w:val="28"/>
        </w:rPr>
        <w:t>буктрейлера</w:t>
      </w:r>
      <w:proofErr w:type="spellEnd"/>
      <w:r w:rsidRPr="008029C4">
        <w:rPr>
          <w:sz w:val="28"/>
          <w:szCs w:val="28"/>
        </w:rPr>
        <w:t>, посвящённый презентации понравившейся / непонравившейся передачи на детском телевидении РТ</w:t>
      </w:r>
      <w:r w:rsidRPr="008029C4">
        <w:rPr>
          <w:sz w:val="28"/>
          <w:szCs w:val="28"/>
          <w:lang w:val="tt-RU"/>
        </w:rPr>
        <w:t xml:space="preserve"> (категории: начальная школа, средние классы, старшие классы); а также конкурс заочных экскурсий, связанных с историей татарского детского телевидения и его контентом.</w:t>
      </w:r>
    </w:p>
    <w:p w:rsidR="008029C4" w:rsidRPr="008029C4" w:rsidRDefault="008029C4" w:rsidP="008029C4">
      <w:pPr>
        <w:overflowPunct w:val="0"/>
        <w:autoSpaceDE w:val="0"/>
        <w:autoSpaceDN w:val="0"/>
        <w:adjustRightInd w:val="0"/>
        <w:ind w:firstLine="567"/>
        <w:jc w:val="both"/>
        <w:textAlignment w:val="baseline"/>
        <w:rPr>
          <w:rFonts w:eastAsia="Calibri"/>
          <w:color w:val="000000"/>
          <w:sz w:val="28"/>
          <w:szCs w:val="28"/>
        </w:rPr>
      </w:pPr>
      <w:r w:rsidRPr="008029C4">
        <w:rPr>
          <w:rFonts w:eastAsia="Calibri"/>
          <w:color w:val="000000"/>
          <w:sz w:val="28"/>
          <w:szCs w:val="28"/>
          <w:u w:val="single"/>
        </w:rPr>
        <w:lastRenderedPageBreak/>
        <w:t>Для учителей</w:t>
      </w:r>
      <w:r w:rsidRPr="008029C4">
        <w:rPr>
          <w:rFonts w:eastAsia="Calibri"/>
          <w:color w:val="000000"/>
          <w:sz w:val="28"/>
          <w:szCs w:val="28"/>
        </w:rPr>
        <w:t xml:space="preserve">: </w:t>
      </w:r>
    </w:p>
    <w:p w:rsidR="008029C4" w:rsidRPr="008029C4" w:rsidRDefault="008029C4" w:rsidP="008029C4">
      <w:pPr>
        <w:overflowPunct w:val="0"/>
        <w:autoSpaceDE w:val="0"/>
        <w:autoSpaceDN w:val="0"/>
        <w:adjustRightInd w:val="0"/>
        <w:ind w:left="1287"/>
        <w:jc w:val="both"/>
        <w:textAlignment w:val="baseline"/>
        <w:rPr>
          <w:rFonts w:eastAsia="Calibri"/>
          <w:color w:val="000000"/>
          <w:sz w:val="28"/>
          <w:szCs w:val="28"/>
        </w:rPr>
      </w:pPr>
      <w:r w:rsidRPr="008029C4">
        <w:rPr>
          <w:rFonts w:eastAsia="Calibri"/>
          <w:color w:val="000000"/>
          <w:sz w:val="28"/>
          <w:szCs w:val="28"/>
        </w:rPr>
        <w:t xml:space="preserve">Конкурс конспектов уроков и внеклассных мероприятий (с презентациями), нацеленных на развитие коммуникативной инициативы школьников с помощью детского телевидения и </w:t>
      </w:r>
      <w:proofErr w:type="spellStart"/>
      <w:r w:rsidRPr="008029C4">
        <w:rPr>
          <w:rFonts w:eastAsia="Calibri"/>
          <w:color w:val="000000"/>
          <w:sz w:val="28"/>
          <w:szCs w:val="28"/>
        </w:rPr>
        <w:t>медиапроектов</w:t>
      </w:r>
      <w:proofErr w:type="spellEnd"/>
      <w:r w:rsidRPr="008029C4">
        <w:rPr>
          <w:rFonts w:eastAsia="Calibri"/>
          <w:color w:val="000000"/>
          <w:sz w:val="28"/>
          <w:szCs w:val="28"/>
        </w:rPr>
        <w:t>.</w:t>
      </w:r>
    </w:p>
    <w:p w:rsidR="008029C4" w:rsidRPr="008029C4" w:rsidRDefault="008029C4" w:rsidP="008029C4">
      <w:pPr>
        <w:overflowPunct w:val="0"/>
        <w:autoSpaceDE w:val="0"/>
        <w:autoSpaceDN w:val="0"/>
        <w:adjustRightInd w:val="0"/>
        <w:ind w:left="1287"/>
        <w:jc w:val="both"/>
        <w:textAlignment w:val="baseline"/>
        <w:rPr>
          <w:rFonts w:eastAsia="Calibri"/>
          <w:color w:val="000000"/>
          <w:sz w:val="28"/>
          <w:szCs w:val="28"/>
        </w:rPr>
      </w:pPr>
      <w:r w:rsidRPr="008029C4">
        <w:rPr>
          <w:rFonts w:eastAsia="Calibri"/>
          <w:color w:val="000000"/>
          <w:sz w:val="28"/>
          <w:szCs w:val="28"/>
        </w:rPr>
        <w:t>Круглый стол «</w:t>
      </w:r>
      <w:r w:rsidRPr="008029C4">
        <w:rPr>
          <w:color w:val="333333"/>
          <w:sz w:val="28"/>
          <w:szCs w:val="28"/>
          <w:shd w:val="clear" w:color="auto" w:fill="FFFFFF"/>
        </w:rPr>
        <w:t>Детское телевидение как средство развития коммуникативной инициативы школьников»</w:t>
      </w:r>
      <w:r w:rsidRPr="008029C4">
        <w:rPr>
          <w:rFonts w:eastAsia="Calibri"/>
          <w:color w:val="000000"/>
          <w:sz w:val="28"/>
          <w:szCs w:val="28"/>
        </w:rPr>
        <w:t>.</w:t>
      </w:r>
    </w:p>
    <w:p w:rsidR="008029C4" w:rsidRPr="008029C4" w:rsidRDefault="008029C4" w:rsidP="008029C4">
      <w:pPr>
        <w:overflowPunct w:val="0"/>
        <w:autoSpaceDE w:val="0"/>
        <w:autoSpaceDN w:val="0"/>
        <w:adjustRightInd w:val="0"/>
        <w:ind w:left="1287"/>
        <w:jc w:val="both"/>
        <w:textAlignment w:val="baseline"/>
        <w:rPr>
          <w:rFonts w:eastAsia="Calibri"/>
          <w:color w:val="000000"/>
          <w:sz w:val="28"/>
          <w:szCs w:val="28"/>
        </w:rPr>
      </w:pPr>
    </w:p>
    <w:p w:rsidR="008029C4" w:rsidRPr="008029C4" w:rsidRDefault="008029C4" w:rsidP="008029C4">
      <w:pPr>
        <w:ind w:right="277" w:firstLine="709"/>
        <w:jc w:val="center"/>
        <w:rPr>
          <w:rFonts w:eastAsia="Calibri"/>
          <w:sz w:val="28"/>
          <w:szCs w:val="28"/>
          <w:lang w:eastAsia="en-US"/>
        </w:rPr>
      </w:pPr>
      <w:r w:rsidRPr="008029C4">
        <w:rPr>
          <w:rFonts w:eastAsia="Calibri"/>
          <w:sz w:val="28"/>
          <w:szCs w:val="28"/>
          <w:lang w:eastAsia="en-US"/>
        </w:rPr>
        <w:t>VI. Требования к научно-исследовательским работам</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 xml:space="preserve">6.1. Структура исследовательской работы. </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Работа должна быть построена не произвольно, а по определенной структуре, которая является общепринятой для научных трудов.</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 xml:space="preserve">Основными элементами этой структуры являются: титульный лист, оглавление, введение, основная часть, заключение, список использованной литературы, приложения. </w:t>
      </w:r>
    </w:p>
    <w:p w:rsidR="008029C4" w:rsidRPr="008029C4" w:rsidRDefault="008029C4" w:rsidP="008029C4">
      <w:pPr>
        <w:ind w:right="277" w:firstLine="709"/>
        <w:jc w:val="both"/>
        <w:rPr>
          <w:sz w:val="28"/>
          <w:szCs w:val="28"/>
          <w:lang w:val="tt-RU"/>
        </w:rPr>
      </w:pPr>
      <w:r w:rsidRPr="008029C4">
        <w:rPr>
          <w:sz w:val="28"/>
          <w:szCs w:val="28"/>
          <w:lang w:val="tt-RU"/>
        </w:rPr>
        <w:t xml:space="preserve">На титульном листе указываются: полное название образовательной организации, </w:t>
      </w:r>
      <w:r w:rsidRPr="008029C4">
        <w:rPr>
          <w:sz w:val="28"/>
          <w:szCs w:val="28"/>
        </w:rPr>
        <w:t>город,</w:t>
      </w:r>
      <w:r w:rsidRPr="008029C4">
        <w:rPr>
          <w:sz w:val="28"/>
          <w:szCs w:val="28"/>
          <w:lang w:val="tt-RU"/>
        </w:rPr>
        <w:t xml:space="preserve"> район, фамилия (имя, отчество) обучающегося, класс, тема и направление работы, фамилия (имя, отчество) педагогического работника. Объем работы не должен превышать 5-7 страниц, иллюстрации наравне с 5-7 страницами текста (итог: 10-15 страниц). </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Текст исследовательской работы должен быть напечатан на компьютере шрифтом 14 пунктов на одной стороне стандартного листа белой бумаги форматом А</w:t>
      </w:r>
      <w:proofErr w:type="gramStart"/>
      <w:r w:rsidRPr="008029C4">
        <w:rPr>
          <w:rFonts w:eastAsia="Calibri"/>
          <w:color w:val="000000"/>
          <w:sz w:val="28"/>
          <w:szCs w:val="28"/>
        </w:rPr>
        <w:t>4</w:t>
      </w:r>
      <w:proofErr w:type="gramEnd"/>
      <w:r w:rsidRPr="008029C4">
        <w:rPr>
          <w:rFonts w:eastAsia="Calibri"/>
          <w:color w:val="000000"/>
          <w:sz w:val="28"/>
          <w:szCs w:val="28"/>
        </w:rPr>
        <w:t xml:space="preserve"> через 1,5 межстрочный интервал. Формулы в текст можно вписать вручную (черными чернилами). </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 xml:space="preserve">При оформлении работы рекомендуется оставлять поля вокруг текста следующих размеров: левое – 30 мм, правое – 15 мм, верхнее и нижнее – 20 мм. Контуры полей не наносятся. </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 xml:space="preserve">6.2. Общие требования к оформлению тезисов. </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 xml:space="preserve">Текст тезисов должен быть напечатан на компьютере. Оформление производится в текстовом редакторе </w:t>
      </w:r>
      <w:proofErr w:type="spellStart"/>
      <w:r w:rsidRPr="008029C4">
        <w:rPr>
          <w:rFonts w:eastAsia="Calibri"/>
          <w:color w:val="000000"/>
          <w:sz w:val="28"/>
          <w:szCs w:val="28"/>
        </w:rPr>
        <w:t>Microsoft</w:t>
      </w:r>
      <w:proofErr w:type="spellEnd"/>
      <w:r w:rsidRPr="008029C4">
        <w:rPr>
          <w:rFonts w:eastAsia="Calibri"/>
          <w:color w:val="000000"/>
          <w:sz w:val="28"/>
          <w:szCs w:val="28"/>
        </w:rPr>
        <w:t xml:space="preserve"> </w:t>
      </w:r>
      <w:proofErr w:type="spellStart"/>
      <w:r w:rsidRPr="008029C4">
        <w:rPr>
          <w:rFonts w:eastAsia="Calibri"/>
          <w:color w:val="000000"/>
          <w:sz w:val="28"/>
          <w:szCs w:val="28"/>
        </w:rPr>
        <w:t>Word</w:t>
      </w:r>
      <w:proofErr w:type="spellEnd"/>
      <w:r w:rsidRPr="008029C4">
        <w:rPr>
          <w:rFonts w:eastAsia="Calibri"/>
          <w:color w:val="000000"/>
          <w:sz w:val="28"/>
          <w:szCs w:val="28"/>
        </w:rPr>
        <w:t xml:space="preserve"> через межстрочный интервал -1, шрифтом </w:t>
      </w:r>
      <w:proofErr w:type="spellStart"/>
      <w:r w:rsidRPr="008029C4">
        <w:rPr>
          <w:rFonts w:eastAsia="Calibri"/>
          <w:color w:val="000000"/>
          <w:sz w:val="28"/>
          <w:szCs w:val="28"/>
        </w:rPr>
        <w:t>Times</w:t>
      </w:r>
      <w:proofErr w:type="spellEnd"/>
      <w:r w:rsidRPr="008029C4">
        <w:rPr>
          <w:rFonts w:eastAsia="Calibri"/>
          <w:color w:val="000000"/>
          <w:sz w:val="28"/>
          <w:szCs w:val="28"/>
        </w:rPr>
        <w:t xml:space="preserve"> </w:t>
      </w:r>
      <w:proofErr w:type="spellStart"/>
      <w:r w:rsidRPr="008029C4">
        <w:rPr>
          <w:rFonts w:eastAsia="Calibri"/>
          <w:color w:val="000000"/>
          <w:sz w:val="28"/>
          <w:szCs w:val="28"/>
        </w:rPr>
        <w:t>New</w:t>
      </w:r>
      <w:proofErr w:type="spellEnd"/>
      <w:r w:rsidRPr="008029C4">
        <w:rPr>
          <w:rFonts w:eastAsia="Calibri"/>
          <w:color w:val="000000"/>
          <w:sz w:val="28"/>
          <w:szCs w:val="28"/>
        </w:rPr>
        <w:t xml:space="preserve"> </w:t>
      </w:r>
      <w:proofErr w:type="spellStart"/>
      <w:r w:rsidRPr="008029C4">
        <w:rPr>
          <w:rFonts w:eastAsia="Calibri"/>
          <w:color w:val="000000"/>
          <w:sz w:val="28"/>
          <w:szCs w:val="28"/>
        </w:rPr>
        <w:t>Roman</w:t>
      </w:r>
      <w:proofErr w:type="spellEnd"/>
      <w:r w:rsidRPr="008029C4">
        <w:rPr>
          <w:rFonts w:eastAsia="Calibri"/>
          <w:color w:val="000000"/>
          <w:sz w:val="28"/>
          <w:szCs w:val="28"/>
        </w:rPr>
        <w:t xml:space="preserve"> 12 пунктов с отступом от края сверху и снизу, слева и справа 2 см и форматируется по ширине всего листа. Контуры полей не наносятся.</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Тезисы должны быть оформлены следующим образом:</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кратко должны быть представлены основные мысли научно-исследовательской работы;</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должны быть тщательно отредактированы и не содержать ошибок;</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заголовок текста тезисов печатается жирным прописным шрифтом 14 пунктов и форматируется по центру. Точка в конце заголовка, располагаемого посредине строки, не ставится;</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фамилия и имя автора (</w:t>
      </w:r>
      <w:r w:rsidRPr="008029C4">
        <w:rPr>
          <w:rFonts w:eastAsia="Calibri"/>
          <w:bCs/>
          <w:color w:val="000000"/>
          <w:sz w:val="28"/>
          <w:szCs w:val="28"/>
        </w:rPr>
        <w:t>указывать полностью</w:t>
      </w:r>
      <w:r w:rsidRPr="008029C4">
        <w:rPr>
          <w:rFonts w:eastAsia="Calibri"/>
          <w:color w:val="000000"/>
          <w:sz w:val="28"/>
          <w:szCs w:val="28"/>
        </w:rPr>
        <w:t xml:space="preserve">), класс, наименование общеобразовательной организации; фамилия, имя, отчество </w:t>
      </w:r>
      <w:r w:rsidRPr="008029C4">
        <w:rPr>
          <w:rFonts w:eastAsia="Calibri"/>
          <w:bCs/>
          <w:color w:val="000000"/>
          <w:sz w:val="28"/>
          <w:szCs w:val="28"/>
        </w:rPr>
        <w:t>(полностью</w:t>
      </w:r>
      <w:r w:rsidRPr="008029C4">
        <w:rPr>
          <w:rFonts w:eastAsia="Calibri"/>
          <w:color w:val="000000"/>
          <w:sz w:val="28"/>
          <w:szCs w:val="28"/>
        </w:rPr>
        <w:t>) научного руководителя печатается по образцу шрифтом 14 пунктов и форматируется справа листа;</w:t>
      </w:r>
    </w:p>
    <w:p w:rsidR="008029C4" w:rsidRPr="008029C4" w:rsidRDefault="008029C4" w:rsidP="008029C4">
      <w:pPr>
        <w:overflowPunct w:val="0"/>
        <w:autoSpaceDE w:val="0"/>
        <w:autoSpaceDN w:val="0"/>
        <w:adjustRightInd w:val="0"/>
        <w:ind w:right="277" w:firstLine="709"/>
        <w:jc w:val="both"/>
        <w:textAlignment w:val="baseline"/>
        <w:rPr>
          <w:rFonts w:eastAsia="Calibri"/>
          <w:color w:val="000000"/>
          <w:sz w:val="28"/>
          <w:szCs w:val="28"/>
        </w:rPr>
      </w:pPr>
      <w:r w:rsidRPr="008029C4">
        <w:rPr>
          <w:rFonts w:eastAsia="Calibri"/>
          <w:color w:val="000000"/>
          <w:sz w:val="28"/>
          <w:szCs w:val="28"/>
        </w:rPr>
        <w:t>Объем текста тезисов – 1 страница.</w:t>
      </w:r>
    </w:p>
    <w:p w:rsidR="008029C4" w:rsidRPr="008029C4" w:rsidRDefault="008029C4" w:rsidP="008029C4">
      <w:pPr>
        <w:overflowPunct w:val="0"/>
        <w:autoSpaceDE w:val="0"/>
        <w:autoSpaceDN w:val="0"/>
        <w:adjustRightInd w:val="0"/>
        <w:ind w:right="277" w:firstLine="709"/>
        <w:textAlignment w:val="baseline"/>
        <w:rPr>
          <w:rFonts w:eastAsia="Calibri"/>
          <w:color w:val="000000"/>
          <w:sz w:val="28"/>
          <w:szCs w:val="28"/>
        </w:rPr>
      </w:pPr>
      <w:r w:rsidRPr="008029C4">
        <w:rPr>
          <w:rFonts w:eastAsia="Calibri"/>
          <w:color w:val="000000"/>
          <w:sz w:val="28"/>
          <w:szCs w:val="28"/>
        </w:rPr>
        <w:t xml:space="preserve">Тезис отправляется на </w:t>
      </w:r>
      <w:r w:rsidRPr="008029C4">
        <w:rPr>
          <w:rFonts w:eastAsia="Calibri"/>
          <w:sz w:val="28"/>
          <w:szCs w:val="28"/>
          <w:lang w:eastAsia="en-US"/>
        </w:rPr>
        <w:t>электронную почту:</w:t>
      </w:r>
      <w:r w:rsidRPr="008029C4">
        <w:rPr>
          <w:rFonts w:ascii="Calibri" w:eastAsia="Calibri" w:hAnsi="Calibri"/>
          <w:sz w:val="28"/>
          <w:szCs w:val="28"/>
        </w:rPr>
        <w:t xml:space="preserve"> </w:t>
      </w:r>
      <w:r w:rsidRPr="008029C4">
        <w:rPr>
          <w:rFonts w:ascii="Calibri" w:eastAsia="Calibri" w:hAnsi="Calibri"/>
          <w:sz w:val="28"/>
          <w:szCs w:val="28"/>
          <w:lang w:val="en-US"/>
        </w:rPr>
        <w:t>g</w:t>
      </w:r>
      <w:r w:rsidRPr="008029C4">
        <w:rPr>
          <w:rFonts w:ascii="Calibri" w:eastAsia="Calibri" w:hAnsi="Calibri"/>
          <w:sz w:val="28"/>
          <w:szCs w:val="28"/>
        </w:rPr>
        <w:t>14.</w:t>
      </w:r>
      <w:proofErr w:type="spellStart"/>
      <w:r w:rsidRPr="008029C4">
        <w:rPr>
          <w:rFonts w:eastAsia="Calibri"/>
          <w:sz w:val="28"/>
          <w:szCs w:val="28"/>
          <w:lang w:val="en-US"/>
        </w:rPr>
        <w:t>halfin</w:t>
      </w:r>
      <w:proofErr w:type="spellEnd"/>
      <w:r w:rsidRPr="008029C4">
        <w:rPr>
          <w:rFonts w:eastAsia="Calibri"/>
          <w:sz w:val="28"/>
          <w:szCs w:val="28"/>
        </w:rPr>
        <w:t>@</w:t>
      </w:r>
      <w:proofErr w:type="spellStart"/>
      <w:r w:rsidRPr="008029C4">
        <w:rPr>
          <w:rFonts w:eastAsia="Calibri"/>
          <w:sz w:val="28"/>
          <w:szCs w:val="28"/>
          <w:lang w:val="en-US"/>
        </w:rPr>
        <w:t>yandex</w:t>
      </w:r>
      <w:proofErr w:type="spellEnd"/>
      <w:r w:rsidRPr="008029C4">
        <w:rPr>
          <w:rFonts w:eastAsia="Calibri"/>
          <w:sz w:val="28"/>
          <w:szCs w:val="28"/>
        </w:rPr>
        <w:t>.</w:t>
      </w:r>
      <w:proofErr w:type="spellStart"/>
      <w:r w:rsidRPr="008029C4">
        <w:rPr>
          <w:rFonts w:eastAsia="Calibri"/>
          <w:sz w:val="28"/>
          <w:szCs w:val="28"/>
          <w:lang w:val="en-US"/>
        </w:rPr>
        <w:t>ru</w:t>
      </w:r>
      <w:proofErr w:type="spellEnd"/>
    </w:p>
    <w:p w:rsidR="008029C4" w:rsidRPr="008029C4" w:rsidRDefault="008029C4" w:rsidP="008029C4">
      <w:pPr>
        <w:ind w:right="277" w:firstLine="709"/>
        <w:jc w:val="both"/>
        <w:rPr>
          <w:sz w:val="28"/>
          <w:szCs w:val="28"/>
          <w:lang w:val="tt-RU"/>
        </w:rPr>
      </w:pPr>
      <w:r w:rsidRPr="008029C4">
        <w:rPr>
          <w:sz w:val="28"/>
          <w:szCs w:val="28"/>
          <w:lang w:val="tt-RU"/>
        </w:rPr>
        <w:t>6.3. Язык Конференции: татарский, русский, английский.</w:t>
      </w:r>
    </w:p>
    <w:p w:rsidR="008029C4" w:rsidRPr="008029C4" w:rsidRDefault="008029C4" w:rsidP="008029C4">
      <w:pPr>
        <w:ind w:right="277" w:firstLine="709"/>
        <w:jc w:val="both"/>
        <w:rPr>
          <w:sz w:val="28"/>
          <w:szCs w:val="28"/>
          <w:lang w:val="tt-RU"/>
        </w:rPr>
      </w:pPr>
      <w:r w:rsidRPr="008029C4">
        <w:rPr>
          <w:sz w:val="28"/>
          <w:szCs w:val="28"/>
          <w:lang w:val="tt-RU"/>
        </w:rPr>
        <w:lastRenderedPageBreak/>
        <w:t>6.4. К представляемой работе необходимо приложить справку – Согласие на обработку персональных данных участника Конференции по установленному образцу в Приложение № 2 к настоящему Положению.</w:t>
      </w:r>
    </w:p>
    <w:p w:rsidR="008029C4" w:rsidRPr="008029C4" w:rsidRDefault="008029C4" w:rsidP="008029C4">
      <w:pPr>
        <w:ind w:right="277" w:firstLine="709"/>
        <w:jc w:val="both"/>
        <w:rPr>
          <w:sz w:val="28"/>
          <w:szCs w:val="28"/>
          <w:lang w:val="tt-RU"/>
        </w:rPr>
      </w:pPr>
      <w:r w:rsidRPr="008029C4">
        <w:rPr>
          <w:sz w:val="28"/>
          <w:szCs w:val="28"/>
          <w:lang w:val="tt-RU"/>
        </w:rPr>
        <w:t>6.5. Требования к</w:t>
      </w:r>
      <w:r w:rsidRPr="008029C4">
        <w:t xml:space="preserve"> </w:t>
      </w:r>
      <w:r w:rsidRPr="008029C4">
        <w:rPr>
          <w:sz w:val="28"/>
          <w:szCs w:val="28"/>
          <w:lang w:val="tt-RU"/>
        </w:rPr>
        <w:t>медиапроектам в формате буктрейлера:</w:t>
      </w:r>
    </w:p>
    <w:p w:rsidR="008029C4" w:rsidRPr="008029C4" w:rsidRDefault="008029C4" w:rsidP="008029C4">
      <w:pPr>
        <w:ind w:firstLine="709"/>
        <w:jc w:val="both"/>
        <w:rPr>
          <w:sz w:val="28"/>
          <w:szCs w:val="28"/>
        </w:rPr>
      </w:pPr>
      <w:r w:rsidRPr="008029C4">
        <w:rPr>
          <w:sz w:val="28"/>
          <w:szCs w:val="28"/>
        </w:rPr>
        <w:t xml:space="preserve">К участию в Конференции принимаются творческие работы в формате </w:t>
      </w:r>
      <w:proofErr w:type="spellStart"/>
      <w:r w:rsidRPr="008029C4">
        <w:rPr>
          <w:sz w:val="28"/>
          <w:szCs w:val="28"/>
        </w:rPr>
        <w:t>avi</w:t>
      </w:r>
      <w:proofErr w:type="spellEnd"/>
      <w:r w:rsidRPr="008029C4">
        <w:rPr>
          <w:sz w:val="28"/>
          <w:szCs w:val="28"/>
        </w:rPr>
        <w:t xml:space="preserve">, </w:t>
      </w:r>
      <w:proofErr w:type="spellStart"/>
      <w:r w:rsidRPr="008029C4">
        <w:rPr>
          <w:sz w:val="28"/>
          <w:szCs w:val="28"/>
        </w:rPr>
        <w:t>wmv</w:t>
      </w:r>
      <w:proofErr w:type="spellEnd"/>
      <w:r w:rsidRPr="008029C4">
        <w:rPr>
          <w:sz w:val="28"/>
          <w:szCs w:val="28"/>
        </w:rPr>
        <w:t xml:space="preserve">, </w:t>
      </w:r>
      <w:proofErr w:type="spellStart"/>
      <w:r w:rsidRPr="008029C4">
        <w:rPr>
          <w:sz w:val="28"/>
          <w:szCs w:val="28"/>
        </w:rPr>
        <w:t>mpg</w:t>
      </w:r>
      <w:proofErr w:type="spellEnd"/>
      <w:r w:rsidRPr="008029C4">
        <w:rPr>
          <w:sz w:val="28"/>
          <w:szCs w:val="28"/>
        </w:rPr>
        <w:t xml:space="preserve">, </w:t>
      </w:r>
      <w:proofErr w:type="spellStart"/>
      <w:r w:rsidRPr="008029C4">
        <w:rPr>
          <w:sz w:val="28"/>
          <w:szCs w:val="28"/>
        </w:rPr>
        <w:t>pptx</w:t>
      </w:r>
      <w:proofErr w:type="spellEnd"/>
      <w:r w:rsidRPr="008029C4">
        <w:rPr>
          <w:sz w:val="28"/>
          <w:szCs w:val="28"/>
        </w:rPr>
        <w:t>, mp4 продолжительностью не более 3 мин. (включая титры).</w:t>
      </w:r>
    </w:p>
    <w:p w:rsidR="008029C4" w:rsidRPr="008029C4" w:rsidRDefault="008029C4" w:rsidP="008029C4">
      <w:pPr>
        <w:ind w:firstLine="709"/>
        <w:jc w:val="both"/>
        <w:rPr>
          <w:sz w:val="28"/>
          <w:szCs w:val="28"/>
        </w:rPr>
      </w:pPr>
      <w:r w:rsidRPr="008029C4">
        <w:rPr>
          <w:sz w:val="28"/>
          <w:szCs w:val="28"/>
        </w:rPr>
        <w:t xml:space="preserve">Творческие работы принимаются в следующих жанрах: мультфильм, видеофильм, музыкальный клип, рекламный ролик, презентация. </w:t>
      </w:r>
    </w:p>
    <w:p w:rsidR="008029C4" w:rsidRPr="008029C4" w:rsidRDefault="008029C4" w:rsidP="008029C4">
      <w:pPr>
        <w:ind w:firstLine="709"/>
        <w:jc w:val="both"/>
        <w:rPr>
          <w:sz w:val="28"/>
          <w:szCs w:val="28"/>
        </w:rPr>
      </w:pPr>
      <w:r w:rsidRPr="008029C4">
        <w:rPr>
          <w:sz w:val="28"/>
          <w:szCs w:val="28"/>
        </w:rPr>
        <w:t>Работы должны соблюдать авторские права третьих лиц и предоставляются с указанием авторства используемых материалов.</w:t>
      </w:r>
    </w:p>
    <w:p w:rsidR="008029C4" w:rsidRDefault="008029C4" w:rsidP="008029C4">
      <w:pPr>
        <w:ind w:firstLine="709"/>
        <w:jc w:val="both"/>
        <w:rPr>
          <w:sz w:val="28"/>
          <w:szCs w:val="28"/>
        </w:rPr>
      </w:pPr>
      <w:r w:rsidRPr="008029C4">
        <w:rPr>
          <w:sz w:val="28"/>
          <w:szCs w:val="28"/>
        </w:rPr>
        <w:t>Работа должна быть полностью оформлена (содержать информацию об авторе, привлеченных участниках-актерах, руководителе, иметь название, список ссылок на использованные материалы) и могут иметь более одного автора.</w:t>
      </w:r>
    </w:p>
    <w:p w:rsidR="000B21B6" w:rsidRPr="000B21B6" w:rsidRDefault="000B21B6" w:rsidP="000B21B6">
      <w:pPr>
        <w:ind w:firstLine="709"/>
        <w:jc w:val="both"/>
        <w:rPr>
          <w:sz w:val="28"/>
          <w:szCs w:val="28"/>
        </w:rPr>
      </w:pPr>
      <w:r w:rsidRPr="000B21B6">
        <w:rPr>
          <w:sz w:val="28"/>
          <w:szCs w:val="28"/>
        </w:rPr>
        <w:t xml:space="preserve">6.6. </w:t>
      </w:r>
      <w:r w:rsidR="00DA2848">
        <w:rPr>
          <w:sz w:val="28"/>
          <w:szCs w:val="28"/>
        </w:rPr>
        <w:t>Требования к оформлению м</w:t>
      </w:r>
      <w:r w:rsidRPr="000B21B6">
        <w:rPr>
          <w:sz w:val="28"/>
          <w:szCs w:val="28"/>
        </w:rPr>
        <w:t>аршрута заочной экскурсии.</w:t>
      </w:r>
    </w:p>
    <w:p w:rsidR="000B21B6" w:rsidRPr="000B21B6" w:rsidRDefault="000B21B6" w:rsidP="000B21B6">
      <w:pPr>
        <w:shd w:val="clear" w:color="auto" w:fill="FFFFFF"/>
        <w:ind w:firstLine="709"/>
        <w:jc w:val="both"/>
        <w:rPr>
          <w:bCs/>
          <w:sz w:val="28"/>
          <w:szCs w:val="28"/>
        </w:rPr>
      </w:pPr>
      <w:r w:rsidRPr="000B21B6">
        <w:rPr>
          <w:bCs/>
          <w:sz w:val="28"/>
          <w:szCs w:val="28"/>
        </w:rPr>
        <w:t xml:space="preserve">Конкурсная работа должна содержать: краткое описание экскурсионного маршрута, индивидуальный текст, маршрутную карту, «портфель экскурсовода», список использованной литературы и др. источников. Приветствуется наличие презентации </w:t>
      </w:r>
      <w:r w:rsidRPr="000B21B6">
        <w:rPr>
          <w:sz w:val="28"/>
          <w:szCs w:val="28"/>
        </w:rPr>
        <w:t>(</w:t>
      </w:r>
      <w:proofErr w:type="spellStart"/>
      <w:r w:rsidRPr="000B21B6">
        <w:rPr>
          <w:sz w:val="28"/>
          <w:szCs w:val="28"/>
        </w:rPr>
        <w:t>Microsoft</w:t>
      </w:r>
      <w:proofErr w:type="spellEnd"/>
      <w:r w:rsidRPr="000B21B6">
        <w:rPr>
          <w:sz w:val="28"/>
          <w:szCs w:val="28"/>
        </w:rPr>
        <w:t xml:space="preserve"> </w:t>
      </w:r>
      <w:proofErr w:type="spellStart"/>
      <w:r w:rsidRPr="000B21B6">
        <w:rPr>
          <w:sz w:val="28"/>
          <w:szCs w:val="28"/>
        </w:rPr>
        <w:t>Office</w:t>
      </w:r>
      <w:proofErr w:type="spellEnd"/>
      <w:r w:rsidRPr="000B21B6">
        <w:rPr>
          <w:sz w:val="28"/>
          <w:szCs w:val="28"/>
        </w:rPr>
        <w:t xml:space="preserve"> </w:t>
      </w:r>
      <w:proofErr w:type="spellStart"/>
      <w:r w:rsidRPr="000B21B6">
        <w:rPr>
          <w:sz w:val="28"/>
          <w:szCs w:val="28"/>
        </w:rPr>
        <w:t>Power</w:t>
      </w:r>
      <w:proofErr w:type="spellEnd"/>
      <w:r w:rsidRPr="000B21B6">
        <w:rPr>
          <w:sz w:val="28"/>
          <w:szCs w:val="28"/>
        </w:rPr>
        <w:t xml:space="preserve"> </w:t>
      </w:r>
      <w:proofErr w:type="spellStart"/>
      <w:r w:rsidRPr="000B21B6">
        <w:rPr>
          <w:sz w:val="28"/>
          <w:szCs w:val="28"/>
        </w:rPr>
        <w:t>Point</w:t>
      </w:r>
      <w:proofErr w:type="spellEnd"/>
      <w:r w:rsidRPr="000B21B6">
        <w:rPr>
          <w:sz w:val="28"/>
          <w:szCs w:val="28"/>
        </w:rPr>
        <w:t>),</w:t>
      </w:r>
      <w:r w:rsidRPr="000B21B6">
        <w:rPr>
          <w:bCs/>
          <w:sz w:val="28"/>
          <w:szCs w:val="28"/>
        </w:rPr>
        <w:t xml:space="preserve"> публикации об экскурсии в СМИ, отзывы участников экскурсии.</w:t>
      </w:r>
    </w:p>
    <w:p w:rsidR="000B21B6" w:rsidRPr="000B21B6" w:rsidRDefault="000B21B6" w:rsidP="000B21B6">
      <w:pPr>
        <w:shd w:val="clear" w:color="auto" w:fill="FFFFFF"/>
        <w:ind w:firstLine="709"/>
        <w:jc w:val="both"/>
      </w:pPr>
      <w:r w:rsidRPr="000B21B6">
        <w:rPr>
          <w:bCs/>
          <w:sz w:val="28"/>
          <w:szCs w:val="28"/>
        </w:rPr>
        <w:t>Оформление творческой работы выполняется в печатном и/или электронном виде. Содержательный объем 5-10 листов формата А</w:t>
      </w:r>
      <w:proofErr w:type="gramStart"/>
      <w:r w:rsidRPr="000B21B6">
        <w:rPr>
          <w:bCs/>
          <w:sz w:val="28"/>
          <w:szCs w:val="28"/>
        </w:rPr>
        <w:t>4</w:t>
      </w:r>
      <w:proofErr w:type="gramEnd"/>
      <w:r w:rsidRPr="000B21B6">
        <w:rPr>
          <w:bCs/>
          <w:sz w:val="28"/>
          <w:szCs w:val="28"/>
        </w:rPr>
        <w:t xml:space="preserve">, </w:t>
      </w:r>
      <w:r w:rsidRPr="000B21B6">
        <w:rPr>
          <w:sz w:val="28"/>
          <w:szCs w:val="28"/>
        </w:rPr>
        <w:t xml:space="preserve">шрифт </w:t>
      </w:r>
      <w:proofErr w:type="spellStart"/>
      <w:r w:rsidRPr="000B21B6">
        <w:rPr>
          <w:sz w:val="28"/>
          <w:szCs w:val="28"/>
        </w:rPr>
        <w:t>Times</w:t>
      </w:r>
      <w:proofErr w:type="spellEnd"/>
      <w:r w:rsidRPr="000B21B6">
        <w:rPr>
          <w:sz w:val="28"/>
          <w:szCs w:val="28"/>
        </w:rPr>
        <w:t xml:space="preserve"> </w:t>
      </w:r>
      <w:proofErr w:type="spellStart"/>
      <w:r w:rsidRPr="000B21B6">
        <w:rPr>
          <w:sz w:val="28"/>
          <w:szCs w:val="28"/>
        </w:rPr>
        <w:t>New</w:t>
      </w:r>
      <w:proofErr w:type="spellEnd"/>
      <w:r w:rsidRPr="000B21B6">
        <w:rPr>
          <w:sz w:val="28"/>
          <w:szCs w:val="28"/>
        </w:rPr>
        <w:t xml:space="preserve"> </w:t>
      </w:r>
      <w:proofErr w:type="spellStart"/>
      <w:r w:rsidRPr="000B21B6">
        <w:rPr>
          <w:sz w:val="28"/>
          <w:szCs w:val="28"/>
        </w:rPr>
        <w:t>Roman</w:t>
      </w:r>
      <w:proofErr w:type="spellEnd"/>
      <w:r w:rsidRPr="000B21B6">
        <w:rPr>
          <w:sz w:val="28"/>
          <w:szCs w:val="28"/>
        </w:rPr>
        <w:t>, кегль 14, межстрочный интервал 1.</w:t>
      </w:r>
    </w:p>
    <w:p w:rsidR="000B21B6" w:rsidRPr="000B21B6" w:rsidRDefault="000B21B6" w:rsidP="000B21B6">
      <w:pPr>
        <w:shd w:val="clear" w:color="auto" w:fill="FFFFFF"/>
        <w:ind w:firstLine="709"/>
        <w:jc w:val="both"/>
        <w:rPr>
          <w:sz w:val="28"/>
          <w:szCs w:val="28"/>
        </w:rPr>
      </w:pPr>
      <w:r w:rsidRPr="000B21B6">
        <w:rPr>
          <w:sz w:val="28"/>
          <w:szCs w:val="28"/>
        </w:rPr>
        <w:t>При оформлении творческой работы приветствуется использование авторских рисунков, фотографий. Если при оформлении были использованы рисунки, фотографии профессиональных художников, оформителей, фотографов или родителей, необходимо указать их авторство или источник их первичной публикации.</w:t>
      </w:r>
    </w:p>
    <w:p w:rsidR="000B21B6" w:rsidRPr="000B21B6" w:rsidRDefault="000B21B6" w:rsidP="000B21B6">
      <w:pPr>
        <w:shd w:val="clear" w:color="auto" w:fill="FFFFFF"/>
        <w:ind w:firstLine="709"/>
        <w:jc w:val="both"/>
        <w:rPr>
          <w:sz w:val="28"/>
          <w:szCs w:val="28"/>
        </w:rPr>
      </w:pPr>
      <w:r w:rsidRPr="000B21B6">
        <w:rPr>
          <w:sz w:val="28"/>
          <w:szCs w:val="28"/>
        </w:rPr>
        <w:t>К работам прикладывается анкета участника: ФИО, возраст автора; жанр и название работы; полное название учебного заведения, которое он представляет.</w:t>
      </w:r>
    </w:p>
    <w:p w:rsidR="000B21B6" w:rsidRPr="000B21B6" w:rsidRDefault="000B21B6" w:rsidP="000B21B6">
      <w:pPr>
        <w:ind w:firstLine="709"/>
        <w:jc w:val="both"/>
        <w:rPr>
          <w:sz w:val="28"/>
          <w:szCs w:val="28"/>
        </w:rPr>
      </w:pPr>
    </w:p>
    <w:p w:rsidR="000B296F" w:rsidRPr="008029C4" w:rsidRDefault="000B296F" w:rsidP="000B296F">
      <w:pPr>
        <w:widowControl w:val="0"/>
        <w:ind w:firstLine="567"/>
        <w:jc w:val="center"/>
        <w:rPr>
          <w:rFonts w:eastAsia="Arial Unicode MS"/>
          <w:color w:val="000000"/>
          <w:sz w:val="28"/>
          <w:szCs w:val="28"/>
          <w:lang w:bidi="ru-RU"/>
        </w:rPr>
      </w:pPr>
      <w:r>
        <w:rPr>
          <w:rFonts w:eastAsia="Arial Unicode MS"/>
          <w:color w:val="000000"/>
          <w:sz w:val="28"/>
          <w:szCs w:val="28"/>
          <w:lang w:val="en-US" w:bidi="ru-RU"/>
        </w:rPr>
        <w:t>VII</w:t>
      </w:r>
      <w:r w:rsidRPr="008029C4">
        <w:rPr>
          <w:rFonts w:eastAsia="Arial Unicode MS"/>
          <w:color w:val="000000"/>
          <w:sz w:val="28"/>
          <w:szCs w:val="28"/>
          <w:lang w:bidi="ru-RU"/>
        </w:rPr>
        <w:t>. Критерии оценки работ</w:t>
      </w:r>
    </w:p>
    <w:p w:rsidR="000B296F" w:rsidRPr="008029C4" w:rsidRDefault="000B296F" w:rsidP="000B296F">
      <w:pPr>
        <w:overflowPunct w:val="0"/>
        <w:autoSpaceDE w:val="0"/>
        <w:autoSpaceDN w:val="0"/>
        <w:adjustRightInd w:val="0"/>
        <w:ind w:right="135" w:firstLine="709"/>
        <w:jc w:val="both"/>
        <w:textAlignment w:val="baseline"/>
        <w:rPr>
          <w:rFonts w:eastAsia="Calibri"/>
          <w:color w:val="000000"/>
          <w:sz w:val="28"/>
          <w:szCs w:val="28"/>
        </w:rPr>
      </w:pPr>
      <w:r w:rsidRPr="008029C4">
        <w:rPr>
          <w:rFonts w:eastAsia="Calibri"/>
          <w:color w:val="000000"/>
          <w:sz w:val="28"/>
          <w:szCs w:val="28"/>
        </w:rPr>
        <w:t xml:space="preserve">8.1. Публичное выступление участников на Конференции оценивается в соответствии с разработанными критериями: </w:t>
      </w:r>
    </w:p>
    <w:p w:rsidR="000B296F" w:rsidRPr="008029C4" w:rsidRDefault="000B296F" w:rsidP="000B296F">
      <w:pPr>
        <w:overflowPunct w:val="0"/>
        <w:autoSpaceDE w:val="0"/>
        <w:autoSpaceDN w:val="0"/>
        <w:adjustRightInd w:val="0"/>
        <w:ind w:firstLine="709"/>
        <w:jc w:val="both"/>
        <w:textAlignment w:val="baseline"/>
        <w:rPr>
          <w:rFonts w:eastAsia="Calibri"/>
          <w:i/>
          <w:sz w:val="28"/>
          <w:szCs w:val="28"/>
        </w:rPr>
      </w:pPr>
      <w:r w:rsidRPr="008029C4">
        <w:rPr>
          <w:rFonts w:eastAsia="Calibri"/>
          <w:color w:val="000000"/>
          <w:sz w:val="28"/>
          <w:szCs w:val="28"/>
        </w:rPr>
        <w:t>8.1.1. Критерии оценки защиты</w:t>
      </w:r>
      <w:r w:rsidRPr="008029C4">
        <w:rPr>
          <w:rFonts w:eastAsia="Calibri"/>
          <w:sz w:val="28"/>
          <w:szCs w:val="28"/>
        </w:rPr>
        <w:t xml:space="preserve"> </w:t>
      </w:r>
      <w:proofErr w:type="gramStart"/>
      <w:r w:rsidRPr="008029C4">
        <w:rPr>
          <w:rFonts w:eastAsia="Calibri"/>
          <w:sz w:val="28"/>
          <w:szCs w:val="28"/>
        </w:rPr>
        <w:t>обучающимися</w:t>
      </w:r>
      <w:proofErr w:type="gramEnd"/>
      <w:r w:rsidRPr="008029C4">
        <w:rPr>
          <w:rFonts w:eastAsia="Calibri"/>
          <w:color w:val="000000"/>
          <w:sz w:val="28"/>
          <w:szCs w:val="28"/>
        </w:rPr>
        <w:t xml:space="preserve"> </w:t>
      </w:r>
      <w:r w:rsidRPr="008029C4">
        <w:rPr>
          <w:rFonts w:eastAsia="Calibri"/>
          <w:sz w:val="28"/>
          <w:szCs w:val="28"/>
        </w:rPr>
        <w:t>научно-исследовательских работ:</w:t>
      </w:r>
      <w:r w:rsidRPr="008029C4">
        <w:rPr>
          <w:rFonts w:eastAsia="Calibri"/>
          <w:i/>
          <w:sz w:val="28"/>
          <w:szCs w:val="28"/>
        </w:rPr>
        <w:t xml:space="preserve"> </w:t>
      </w:r>
    </w:p>
    <w:p w:rsidR="000B296F" w:rsidRPr="008029C4" w:rsidRDefault="000B296F" w:rsidP="000B296F">
      <w:pPr>
        <w:overflowPunct w:val="0"/>
        <w:autoSpaceDE w:val="0"/>
        <w:autoSpaceDN w:val="0"/>
        <w:adjustRightInd w:val="0"/>
        <w:ind w:left="720"/>
        <w:contextualSpacing/>
        <w:jc w:val="both"/>
        <w:textAlignment w:val="baseline"/>
        <w:rPr>
          <w:rFonts w:eastAsia="Calibri"/>
          <w:sz w:val="28"/>
          <w:szCs w:val="28"/>
        </w:rPr>
      </w:pPr>
      <w:r w:rsidRPr="008029C4">
        <w:rPr>
          <w:rFonts w:eastAsia="Calibri"/>
          <w:sz w:val="28"/>
          <w:szCs w:val="28"/>
        </w:rPr>
        <w:t>Логическое построение выступления, соответствие теме.</w:t>
      </w:r>
    </w:p>
    <w:p w:rsidR="000B296F" w:rsidRPr="008029C4" w:rsidRDefault="000B296F" w:rsidP="000B296F">
      <w:pPr>
        <w:overflowPunct w:val="0"/>
        <w:autoSpaceDE w:val="0"/>
        <w:autoSpaceDN w:val="0"/>
        <w:adjustRightInd w:val="0"/>
        <w:ind w:left="720"/>
        <w:contextualSpacing/>
        <w:jc w:val="both"/>
        <w:textAlignment w:val="baseline"/>
        <w:rPr>
          <w:rFonts w:eastAsia="Calibri"/>
          <w:sz w:val="28"/>
          <w:szCs w:val="28"/>
        </w:rPr>
      </w:pPr>
      <w:r w:rsidRPr="008029C4">
        <w:rPr>
          <w:rFonts w:eastAsia="Calibri"/>
          <w:sz w:val="28"/>
          <w:szCs w:val="28"/>
        </w:rPr>
        <w:t>Грамотность речи.</w:t>
      </w:r>
    </w:p>
    <w:p w:rsidR="000B296F" w:rsidRPr="008029C4" w:rsidRDefault="000B296F" w:rsidP="000B296F">
      <w:pPr>
        <w:overflowPunct w:val="0"/>
        <w:autoSpaceDE w:val="0"/>
        <w:autoSpaceDN w:val="0"/>
        <w:adjustRightInd w:val="0"/>
        <w:ind w:left="720"/>
        <w:contextualSpacing/>
        <w:jc w:val="both"/>
        <w:textAlignment w:val="baseline"/>
        <w:rPr>
          <w:rFonts w:eastAsia="Calibri"/>
          <w:sz w:val="28"/>
          <w:szCs w:val="28"/>
        </w:rPr>
      </w:pPr>
      <w:r w:rsidRPr="008029C4">
        <w:rPr>
          <w:rFonts w:eastAsia="Calibri"/>
          <w:sz w:val="28"/>
          <w:szCs w:val="28"/>
        </w:rPr>
        <w:t>Раскрытие теоретической и практической части вопроса.</w:t>
      </w:r>
    </w:p>
    <w:p w:rsidR="000B296F" w:rsidRPr="008029C4" w:rsidRDefault="000B296F" w:rsidP="000B296F">
      <w:pPr>
        <w:overflowPunct w:val="0"/>
        <w:autoSpaceDE w:val="0"/>
        <w:autoSpaceDN w:val="0"/>
        <w:adjustRightInd w:val="0"/>
        <w:ind w:left="720"/>
        <w:contextualSpacing/>
        <w:jc w:val="both"/>
        <w:textAlignment w:val="baseline"/>
        <w:rPr>
          <w:rFonts w:eastAsia="Calibri"/>
          <w:sz w:val="28"/>
          <w:szCs w:val="28"/>
        </w:rPr>
      </w:pPr>
      <w:r w:rsidRPr="008029C4">
        <w:rPr>
          <w:rFonts w:eastAsia="Calibri"/>
          <w:sz w:val="28"/>
          <w:szCs w:val="28"/>
        </w:rPr>
        <w:t>Глубина выводов.</w:t>
      </w:r>
    </w:p>
    <w:p w:rsidR="000B296F" w:rsidRPr="008029C4" w:rsidRDefault="000B296F" w:rsidP="000B296F">
      <w:pPr>
        <w:overflowPunct w:val="0"/>
        <w:autoSpaceDE w:val="0"/>
        <w:autoSpaceDN w:val="0"/>
        <w:adjustRightInd w:val="0"/>
        <w:ind w:left="720"/>
        <w:contextualSpacing/>
        <w:jc w:val="both"/>
        <w:textAlignment w:val="baseline"/>
        <w:rPr>
          <w:rFonts w:eastAsia="Calibri"/>
          <w:sz w:val="28"/>
          <w:szCs w:val="28"/>
        </w:rPr>
      </w:pPr>
      <w:r w:rsidRPr="008029C4">
        <w:rPr>
          <w:rFonts w:eastAsia="Calibri"/>
          <w:sz w:val="28"/>
          <w:szCs w:val="28"/>
        </w:rPr>
        <w:t>Умение отвечать на вопросы.</w:t>
      </w:r>
    </w:p>
    <w:p w:rsidR="000B296F" w:rsidRPr="008029C4" w:rsidRDefault="000B296F" w:rsidP="000B296F">
      <w:pPr>
        <w:overflowPunct w:val="0"/>
        <w:autoSpaceDE w:val="0"/>
        <w:autoSpaceDN w:val="0"/>
        <w:adjustRightInd w:val="0"/>
        <w:ind w:firstLine="709"/>
        <w:jc w:val="both"/>
        <w:textAlignment w:val="baseline"/>
        <w:rPr>
          <w:sz w:val="28"/>
          <w:szCs w:val="28"/>
        </w:rPr>
      </w:pPr>
      <w:r w:rsidRPr="008029C4">
        <w:rPr>
          <w:sz w:val="28"/>
          <w:szCs w:val="28"/>
        </w:rPr>
        <w:t xml:space="preserve">8.1.2. Критерии оценки </w:t>
      </w:r>
      <w:proofErr w:type="spellStart"/>
      <w:r w:rsidRPr="008029C4">
        <w:rPr>
          <w:sz w:val="28"/>
          <w:szCs w:val="28"/>
        </w:rPr>
        <w:t>медиапроектов</w:t>
      </w:r>
      <w:proofErr w:type="spellEnd"/>
      <w:r w:rsidRPr="008029C4">
        <w:rPr>
          <w:sz w:val="28"/>
          <w:szCs w:val="28"/>
        </w:rPr>
        <w:t xml:space="preserve"> в формате </w:t>
      </w:r>
      <w:proofErr w:type="spellStart"/>
      <w:r w:rsidRPr="008029C4">
        <w:rPr>
          <w:sz w:val="28"/>
          <w:szCs w:val="28"/>
        </w:rPr>
        <w:t>буктрейлера</w:t>
      </w:r>
      <w:proofErr w:type="spellEnd"/>
      <w:r w:rsidRPr="008029C4">
        <w:rPr>
          <w:sz w:val="28"/>
          <w:szCs w:val="28"/>
        </w:rPr>
        <w:t>:</w:t>
      </w:r>
    </w:p>
    <w:p w:rsidR="000B296F" w:rsidRPr="008029C4" w:rsidRDefault="000B296F" w:rsidP="000B296F">
      <w:pPr>
        <w:overflowPunct w:val="0"/>
        <w:autoSpaceDE w:val="0"/>
        <w:autoSpaceDN w:val="0"/>
        <w:adjustRightInd w:val="0"/>
        <w:ind w:firstLine="709"/>
        <w:jc w:val="both"/>
        <w:textAlignment w:val="baseline"/>
        <w:rPr>
          <w:rFonts w:eastAsia="Calibri"/>
          <w:color w:val="000000"/>
          <w:sz w:val="28"/>
          <w:szCs w:val="28"/>
        </w:rPr>
      </w:pPr>
      <w:r w:rsidRPr="008029C4">
        <w:rPr>
          <w:sz w:val="28"/>
          <w:szCs w:val="28"/>
        </w:rPr>
        <w:t>Логичность сюжета.</w:t>
      </w:r>
    </w:p>
    <w:p w:rsidR="000B296F" w:rsidRPr="008029C4" w:rsidRDefault="000B296F" w:rsidP="000B296F">
      <w:pPr>
        <w:overflowPunct w:val="0"/>
        <w:autoSpaceDE w:val="0"/>
        <w:autoSpaceDN w:val="0"/>
        <w:adjustRightInd w:val="0"/>
        <w:ind w:firstLine="709"/>
        <w:jc w:val="both"/>
        <w:textAlignment w:val="baseline"/>
        <w:rPr>
          <w:rFonts w:eastAsia="Calibri"/>
          <w:color w:val="000000"/>
          <w:sz w:val="28"/>
          <w:szCs w:val="28"/>
        </w:rPr>
      </w:pPr>
      <w:r w:rsidRPr="008029C4">
        <w:rPr>
          <w:sz w:val="28"/>
          <w:szCs w:val="28"/>
        </w:rPr>
        <w:t>Художественность (образность).</w:t>
      </w:r>
    </w:p>
    <w:p w:rsidR="000B296F" w:rsidRPr="008029C4" w:rsidRDefault="000B296F" w:rsidP="000B296F">
      <w:pPr>
        <w:overflowPunct w:val="0"/>
        <w:autoSpaceDE w:val="0"/>
        <w:autoSpaceDN w:val="0"/>
        <w:adjustRightInd w:val="0"/>
        <w:ind w:firstLine="709"/>
        <w:jc w:val="both"/>
        <w:textAlignment w:val="baseline"/>
        <w:rPr>
          <w:rFonts w:eastAsia="Calibri"/>
          <w:color w:val="000000"/>
          <w:sz w:val="28"/>
          <w:szCs w:val="28"/>
        </w:rPr>
      </w:pPr>
      <w:proofErr w:type="gramStart"/>
      <w:r w:rsidRPr="008029C4">
        <w:rPr>
          <w:sz w:val="28"/>
          <w:szCs w:val="28"/>
        </w:rPr>
        <w:t>Техническое исполнение</w:t>
      </w:r>
      <w:proofErr w:type="gramEnd"/>
      <w:r w:rsidRPr="008029C4">
        <w:rPr>
          <w:sz w:val="28"/>
          <w:szCs w:val="28"/>
        </w:rPr>
        <w:t xml:space="preserve"> (удачный видеоряд, удачный подбор музыкального исполнения, удобочитаемость титров, соблюдение авторских прав, наличие названия, указание автора).</w:t>
      </w:r>
    </w:p>
    <w:p w:rsidR="000B296F" w:rsidRPr="008029C4" w:rsidRDefault="000B296F" w:rsidP="000B296F">
      <w:pPr>
        <w:overflowPunct w:val="0"/>
        <w:autoSpaceDE w:val="0"/>
        <w:autoSpaceDN w:val="0"/>
        <w:adjustRightInd w:val="0"/>
        <w:ind w:firstLine="709"/>
        <w:jc w:val="both"/>
        <w:textAlignment w:val="baseline"/>
        <w:rPr>
          <w:rFonts w:eastAsia="Calibri"/>
          <w:color w:val="000000"/>
          <w:sz w:val="28"/>
          <w:szCs w:val="28"/>
        </w:rPr>
      </w:pPr>
      <w:r w:rsidRPr="008029C4">
        <w:rPr>
          <w:rFonts w:eastAsia="Calibri"/>
          <w:color w:val="000000"/>
          <w:sz w:val="28"/>
          <w:szCs w:val="28"/>
        </w:rPr>
        <w:lastRenderedPageBreak/>
        <w:t>Г</w:t>
      </w:r>
      <w:r w:rsidRPr="008029C4">
        <w:rPr>
          <w:sz w:val="28"/>
          <w:szCs w:val="28"/>
        </w:rPr>
        <w:t>рамотность оформления (отсутствие в титрах грубых орфографических и пунктуационных ошибок).</w:t>
      </w:r>
    </w:p>
    <w:p w:rsidR="000B296F" w:rsidRPr="008029C4" w:rsidRDefault="000B296F" w:rsidP="000B296F">
      <w:pPr>
        <w:overflowPunct w:val="0"/>
        <w:autoSpaceDE w:val="0"/>
        <w:autoSpaceDN w:val="0"/>
        <w:adjustRightInd w:val="0"/>
        <w:ind w:firstLine="709"/>
        <w:jc w:val="both"/>
        <w:textAlignment w:val="baseline"/>
        <w:rPr>
          <w:rFonts w:eastAsia="Calibri"/>
          <w:color w:val="000000"/>
          <w:sz w:val="28"/>
          <w:szCs w:val="28"/>
        </w:rPr>
      </w:pPr>
      <w:r w:rsidRPr="008029C4">
        <w:rPr>
          <w:sz w:val="28"/>
          <w:szCs w:val="28"/>
        </w:rPr>
        <w:t>Степень личного участия в подготовке ролика (собственные видео- и фот</w:t>
      </w:r>
      <w:proofErr w:type="gramStart"/>
      <w:r w:rsidRPr="008029C4">
        <w:rPr>
          <w:sz w:val="28"/>
          <w:szCs w:val="28"/>
        </w:rPr>
        <w:t>о-</w:t>
      </w:r>
      <w:proofErr w:type="gramEnd"/>
      <w:r w:rsidRPr="008029C4">
        <w:rPr>
          <w:sz w:val="28"/>
          <w:szCs w:val="28"/>
        </w:rPr>
        <w:t xml:space="preserve"> материалы, графика, исполнение музыки). </w:t>
      </w:r>
    </w:p>
    <w:p w:rsidR="000B296F" w:rsidRPr="008029C4" w:rsidRDefault="000B296F" w:rsidP="000B296F">
      <w:pPr>
        <w:ind w:firstLine="709"/>
        <w:jc w:val="both"/>
        <w:rPr>
          <w:sz w:val="28"/>
          <w:szCs w:val="28"/>
        </w:rPr>
      </w:pPr>
      <w:r w:rsidRPr="008029C4">
        <w:rPr>
          <w:sz w:val="28"/>
          <w:szCs w:val="28"/>
        </w:rPr>
        <w:t>Дополнительные критерии:</w:t>
      </w:r>
    </w:p>
    <w:p w:rsidR="000B296F" w:rsidRPr="008029C4" w:rsidRDefault="000B296F" w:rsidP="000B296F">
      <w:pPr>
        <w:ind w:firstLine="709"/>
        <w:jc w:val="both"/>
        <w:rPr>
          <w:sz w:val="28"/>
          <w:szCs w:val="28"/>
        </w:rPr>
      </w:pPr>
      <w:r w:rsidRPr="008029C4">
        <w:rPr>
          <w:sz w:val="28"/>
          <w:szCs w:val="28"/>
        </w:rPr>
        <w:t>Оригинальный сюжет.</w:t>
      </w:r>
    </w:p>
    <w:p w:rsidR="000B296F" w:rsidRPr="008029C4" w:rsidRDefault="000B296F" w:rsidP="000B296F">
      <w:pPr>
        <w:ind w:firstLine="709"/>
        <w:jc w:val="both"/>
        <w:rPr>
          <w:sz w:val="28"/>
          <w:szCs w:val="28"/>
        </w:rPr>
      </w:pPr>
      <w:r w:rsidRPr="008029C4">
        <w:rPr>
          <w:sz w:val="28"/>
          <w:szCs w:val="28"/>
        </w:rPr>
        <w:t>Особенная эмоциональность.</w:t>
      </w:r>
    </w:p>
    <w:p w:rsidR="000B296F" w:rsidRPr="008029C4" w:rsidRDefault="000B296F" w:rsidP="000B296F">
      <w:pPr>
        <w:ind w:firstLine="709"/>
        <w:jc w:val="both"/>
        <w:rPr>
          <w:sz w:val="28"/>
          <w:szCs w:val="28"/>
        </w:rPr>
      </w:pPr>
      <w:r w:rsidRPr="008029C4">
        <w:rPr>
          <w:sz w:val="28"/>
          <w:szCs w:val="28"/>
        </w:rPr>
        <w:t>Высокая морально-нравственная ценность ролика.</w:t>
      </w:r>
    </w:p>
    <w:p w:rsidR="000B296F" w:rsidRPr="008029C4" w:rsidRDefault="000B296F" w:rsidP="000B296F">
      <w:pPr>
        <w:ind w:firstLine="709"/>
        <w:jc w:val="both"/>
        <w:rPr>
          <w:sz w:val="28"/>
          <w:szCs w:val="28"/>
        </w:rPr>
      </w:pPr>
      <w:r w:rsidRPr="008029C4">
        <w:rPr>
          <w:sz w:val="28"/>
          <w:szCs w:val="28"/>
        </w:rPr>
        <w:t>Ярко выраженная гражданская позиция.</w:t>
      </w:r>
    </w:p>
    <w:p w:rsidR="000B296F" w:rsidRPr="008029C4" w:rsidRDefault="000B296F" w:rsidP="00FE7598">
      <w:pPr>
        <w:ind w:firstLine="709"/>
        <w:jc w:val="both"/>
        <w:rPr>
          <w:sz w:val="28"/>
          <w:szCs w:val="28"/>
        </w:rPr>
      </w:pPr>
      <w:r w:rsidRPr="008029C4">
        <w:rPr>
          <w:sz w:val="28"/>
          <w:szCs w:val="28"/>
        </w:rPr>
        <w:t xml:space="preserve">Оригинальное техническое решение. </w:t>
      </w:r>
    </w:p>
    <w:p w:rsidR="000B296F" w:rsidRPr="00DA2848" w:rsidRDefault="00FE7598" w:rsidP="000B296F">
      <w:pPr>
        <w:ind w:firstLine="709"/>
        <w:jc w:val="both"/>
        <w:rPr>
          <w:sz w:val="28"/>
          <w:szCs w:val="28"/>
        </w:rPr>
      </w:pPr>
      <w:r>
        <w:rPr>
          <w:sz w:val="28"/>
          <w:szCs w:val="28"/>
        </w:rPr>
        <w:t>8.1.3. Критерии оценки м</w:t>
      </w:r>
      <w:r w:rsidR="000B296F" w:rsidRPr="00DA2848">
        <w:rPr>
          <w:sz w:val="28"/>
          <w:szCs w:val="28"/>
        </w:rPr>
        <w:t>аршрута  заочной экскурсии:</w:t>
      </w:r>
    </w:p>
    <w:p w:rsidR="000B296F" w:rsidRPr="00DA2848" w:rsidRDefault="00FE7598" w:rsidP="000B296F">
      <w:pPr>
        <w:shd w:val="clear" w:color="auto" w:fill="FFFFFF"/>
        <w:ind w:firstLine="709"/>
        <w:jc w:val="both"/>
        <w:rPr>
          <w:bCs/>
          <w:color w:val="222222"/>
          <w:sz w:val="28"/>
          <w:szCs w:val="28"/>
        </w:rPr>
      </w:pPr>
      <w:r>
        <w:rPr>
          <w:bCs/>
          <w:color w:val="222222"/>
          <w:sz w:val="28"/>
          <w:szCs w:val="28"/>
        </w:rPr>
        <w:t xml:space="preserve">          </w:t>
      </w:r>
      <w:r w:rsidR="000B296F" w:rsidRPr="00DA2848">
        <w:rPr>
          <w:bCs/>
          <w:color w:val="222222"/>
          <w:sz w:val="28"/>
          <w:szCs w:val="28"/>
        </w:rPr>
        <w:t>Соответствие работы тематике Конкурса.</w:t>
      </w:r>
    </w:p>
    <w:p w:rsidR="000B296F" w:rsidRPr="00DA2848" w:rsidRDefault="000B296F" w:rsidP="000B296F">
      <w:pPr>
        <w:shd w:val="clear" w:color="auto" w:fill="FFFFFF"/>
        <w:ind w:left="1429"/>
        <w:jc w:val="both"/>
        <w:rPr>
          <w:bCs/>
          <w:color w:val="222222"/>
          <w:sz w:val="28"/>
          <w:szCs w:val="28"/>
        </w:rPr>
      </w:pPr>
      <w:r w:rsidRPr="00DA2848">
        <w:rPr>
          <w:bCs/>
          <w:color w:val="222222"/>
          <w:sz w:val="28"/>
          <w:szCs w:val="28"/>
        </w:rPr>
        <w:t>Глубина раскрытия темы.</w:t>
      </w:r>
    </w:p>
    <w:p w:rsidR="000B296F" w:rsidRPr="00DA2848" w:rsidRDefault="000B296F" w:rsidP="000B296F">
      <w:pPr>
        <w:shd w:val="clear" w:color="auto" w:fill="FFFFFF"/>
        <w:ind w:left="1429"/>
        <w:jc w:val="both"/>
        <w:rPr>
          <w:bCs/>
          <w:color w:val="222222"/>
          <w:sz w:val="28"/>
          <w:szCs w:val="28"/>
        </w:rPr>
      </w:pPr>
      <w:r w:rsidRPr="00DA2848">
        <w:rPr>
          <w:bCs/>
          <w:color w:val="222222"/>
          <w:sz w:val="28"/>
          <w:szCs w:val="28"/>
        </w:rPr>
        <w:t>Достоверность и точность информации, логическая последовательность.</w:t>
      </w:r>
    </w:p>
    <w:p w:rsidR="000B296F" w:rsidRPr="00DA2848" w:rsidRDefault="000B296F" w:rsidP="000B296F">
      <w:pPr>
        <w:shd w:val="clear" w:color="auto" w:fill="FFFFFF"/>
        <w:ind w:left="1429"/>
        <w:jc w:val="both"/>
        <w:rPr>
          <w:bCs/>
          <w:color w:val="222222"/>
          <w:sz w:val="28"/>
          <w:szCs w:val="28"/>
        </w:rPr>
      </w:pPr>
      <w:r w:rsidRPr="00DA2848">
        <w:rPr>
          <w:bCs/>
          <w:color w:val="222222"/>
          <w:sz w:val="28"/>
          <w:szCs w:val="28"/>
        </w:rPr>
        <w:t>Соблюдение методики проведения экскурсий (определение темы, цели экскурсии, составления плана, отбор объектов для составления маршрута, составление маршрутной карты, текста экскурсии…).</w:t>
      </w:r>
    </w:p>
    <w:p w:rsidR="000B296F" w:rsidRPr="00DA2848" w:rsidRDefault="000B296F" w:rsidP="000B296F">
      <w:pPr>
        <w:shd w:val="clear" w:color="auto" w:fill="FFFFFF"/>
        <w:ind w:left="1429"/>
        <w:jc w:val="both"/>
        <w:rPr>
          <w:bCs/>
          <w:color w:val="222222"/>
          <w:sz w:val="28"/>
          <w:szCs w:val="28"/>
        </w:rPr>
      </w:pPr>
      <w:r w:rsidRPr="00DA2848">
        <w:rPr>
          <w:bCs/>
          <w:color w:val="222222"/>
          <w:sz w:val="28"/>
          <w:szCs w:val="28"/>
        </w:rPr>
        <w:t>Наличие дополнительного материала.</w:t>
      </w:r>
    </w:p>
    <w:p w:rsidR="000B21B6" w:rsidRPr="00FE7598" w:rsidRDefault="000B296F" w:rsidP="00FE7598">
      <w:pPr>
        <w:shd w:val="clear" w:color="auto" w:fill="FFFFFF"/>
        <w:ind w:left="1429"/>
        <w:jc w:val="both"/>
        <w:rPr>
          <w:bCs/>
          <w:color w:val="222222"/>
          <w:sz w:val="28"/>
          <w:szCs w:val="28"/>
        </w:rPr>
      </w:pPr>
      <w:r w:rsidRPr="00DA2848">
        <w:rPr>
          <w:bCs/>
          <w:color w:val="222222"/>
          <w:sz w:val="28"/>
          <w:szCs w:val="28"/>
        </w:rPr>
        <w:t>Язык экскурсий: т</w:t>
      </w:r>
      <w:r w:rsidR="00FE7598">
        <w:rPr>
          <w:bCs/>
          <w:color w:val="222222"/>
          <w:sz w:val="28"/>
          <w:szCs w:val="28"/>
        </w:rPr>
        <w:t xml:space="preserve">атарский, русский, английский. </w:t>
      </w:r>
    </w:p>
    <w:p w:rsidR="008029C4" w:rsidRPr="008029C4" w:rsidRDefault="008029C4" w:rsidP="008029C4">
      <w:pPr>
        <w:ind w:firstLine="709"/>
        <w:jc w:val="both"/>
        <w:rPr>
          <w:sz w:val="28"/>
          <w:szCs w:val="28"/>
        </w:rPr>
      </w:pPr>
    </w:p>
    <w:p w:rsidR="008029C4" w:rsidRPr="008029C4" w:rsidRDefault="008029C4" w:rsidP="008029C4">
      <w:pPr>
        <w:ind w:right="277" w:firstLine="709"/>
        <w:jc w:val="center"/>
        <w:rPr>
          <w:rFonts w:eastAsia="Calibri"/>
          <w:sz w:val="28"/>
          <w:szCs w:val="28"/>
          <w:lang w:eastAsia="en-US"/>
        </w:rPr>
      </w:pPr>
      <w:r w:rsidRPr="008029C4">
        <w:rPr>
          <w:sz w:val="28"/>
          <w:szCs w:val="28"/>
          <w:lang w:val="en-US"/>
        </w:rPr>
        <w:t>VII</w:t>
      </w:r>
      <w:r w:rsidR="000B296F">
        <w:rPr>
          <w:sz w:val="28"/>
          <w:szCs w:val="28"/>
          <w:lang w:val="en-US"/>
        </w:rPr>
        <w:t>I</w:t>
      </w:r>
      <w:r w:rsidRPr="008029C4">
        <w:rPr>
          <w:sz w:val="28"/>
          <w:szCs w:val="28"/>
        </w:rPr>
        <w:t xml:space="preserve">. </w:t>
      </w:r>
      <w:r w:rsidRPr="008029C4">
        <w:rPr>
          <w:rFonts w:eastAsia="Calibri"/>
          <w:sz w:val="28"/>
          <w:szCs w:val="28"/>
          <w:lang w:eastAsia="en-US"/>
        </w:rPr>
        <w:t>Условия и порядок проведения Конференции</w:t>
      </w:r>
    </w:p>
    <w:p w:rsidR="008029C4" w:rsidRPr="008029C4" w:rsidRDefault="008029C4" w:rsidP="008029C4">
      <w:pPr>
        <w:overflowPunct w:val="0"/>
        <w:autoSpaceDE w:val="0"/>
        <w:autoSpaceDN w:val="0"/>
        <w:adjustRightInd w:val="0"/>
        <w:ind w:right="135" w:firstLine="709"/>
        <w:textAlignment w:val="baseline"/>
        <w:rPr>
          <w:rFonts w:eastAsia="Calibri"/>
          <w:bCs/>
          <w:color w:val="000000"/>
          <w:sz w:val="28"/>
          <w:szCs w:val="28"/>
        </w:rPr>
      </w:pPr>
      <w:r w:rsidRPr="008029C4">
        <w:rPr>
          <w:rFonts w:eastAsia="Calibri"/>
          <w:bCs/>
          <w:color w:val="000000"/>
          <w:sz w:val="28"/>
          <w:szCs w:val="28"/>
        </w:rPr>
        <w:t>7.1. Конференция проводится в три этапа:</w:t>
      </w:r>
    </w:p>
    <w:p w:rsidR="008029C4" w:rsidRPr="008029C4" w:rsidRDefault="008029C4" w:rsidP="008029C4">
      <w:pPr>
        <w:ind w:right="135" w:firstLine="709"/>
        <w:jc w:val="both"/>
        <w:rPr>
          <w:rFonts w:eastAsia="Calibri"/>
          <w:sz w:val="28"/>
          <w:szCs w:val="28"/>
          <w:lang w:eastAsia="en-US"/>
        </w:rPr>
      </w:pPr>
      <w:r w:rsidRPr="008029C4">
        <w:rPr>
          <w:rFonts w:eastAsia="Calibri"/>
          <w:sz w:val="28"/>
          <w:szCs w:val="28"/>
          <w:lang w:eastAsia="en-US"/>
        </w:rPr>
        <w:t xml:space="preserve">7.1.1. С 1 ноября по 25 декабря 2024 года – направление заявок, </w:t>
      </w:r>
      <w:r w:rsidRPr="008029C4">
        <w:rPr>
          <w:rFonts w:eastAsia="Calibri"/>
          <w:sz w:val="28"/>
          <w:szCs w:val="28"/>
          <w:lang w:val="tt-RU" w:eastAsia="en-US"/>
        </w:rPr>
        <w:t>исследовательских работ</w:t>
      </w:r>
      <w:r w:rsidRPr="008029C4">
        <w:rPr>
          <w:rFonts w:eastAsia="Calibri"/>
          <w:sz w:val="28"/>
          <w:szCs w:val="28"/>
          <w:lang w:eastAsia="en-US"/>
        </w:rPr>
        <w:t xml:space="preserve"> и согласий на обработку персональных данных (скан-копия) на электронный адрес: </w:t>
      </w:r>
      <w:r w:rsidRPr="008029C4">
        <w:rPr>
          <w:rFonts w:ascii="Calibri" w:eastAsia="Calibri" w:hAnsi="Calibri"/>
          <w:sz w:val="28"/>
          <w:szCs w:val="28"/>
          <w:lang w:val="en-US"/>
        </w:rPr>
        <w:t>g</w:t>
      </w:r>
      <w:r w:rsidRPr="008029C4">
        <w:rPr>
          <w:rFonts w:ascii="Calibri" w:eastAsia="Calibri" w:hAnsi="Calibri"/>
          <w:sz w:val="28"/>
          <w:szCs w:val="28"/>
        </w:rPr>
        <w:t>14.</w:t>
      </w:r>
      <w:proofErr w:type="spellStart"/>
      <w:r w:rsidRPr="008029C4">
        <w:rPr>
          <w:rFonts w:eastAsia="Calibri"/>
          <w:sz w:val="28"/>
          <w:szCs w:val="28"/>
          <w:lang w:val="en-US"/>
        </w:rPr>
        <w:t>halfin</w:t>
      </w:r>
      <w:proofErr w:type="spellEnd"/>
      <w:r w:rsidRPr="008029C4">
        <w:rPr>
          <w:rFonts w:eastAsia="Calibri"/>
          <w:sz w:val="28"/>
          <w:szCs w:val="28"/>
        </w:rPr>
        <w:t>@</w:t>
      </w:r>
      <w:proofErr w:type="spellStart"/>
      <w:r w:rsidRPr="008029C4">
        <w:rPr>
          <w:rFonts w:eastAsia="Calibri"/>
          <w:sz w:val="28"/>
          <w:szCs w:val="28"/>
          <w:lang w:val="en-US"/>
        </w:rPr>
        <w:t>yandex</w:t>
      </w:r>
      <w:proofErr w:type="spellEnd"/>
      <w:r w:rsidRPr="008029C4">
        <w:rPr>
          <w:rFonts w:eastAsia="Calibri"/>
          <w:sz w:val="28"/>
          <w:szCs w:val="28"/>
        </w:rPr>
        <w:t>.</w:t>
      </w:r>
      <w:proofErr w:type="spellStart"/>
      <w:r w:rsidRPr="008029C4">
        <w:rPr>
          <w:rFonts w:eastAsia="Calibri"/>
          <w:sz w:val="28"/>
          <w:szCs w:val="28"/>
          <w:lang w:val="en-US"/>
        </w:rPr>
        <w:t>ru</w:t>
      </w:r>
      <w:proofErr w:type="spellEnd"/>
      <w:r w:rsidRPr="008029C4">
        <w:rPr>
          <w:rFonts w:eastAsia="Calibri"/>
          <w:sz w:val="28"/>
          <w:szCs w:val="28"/>
          <w:lang w:eastAsia="en-US"/>
        </w:rPr>
        <w:t xml:space="preserve"> с пометкой «Конференция» и указанием фамилии автора и названия секции. </w:t>
      </w:r>
      <w:r w:rsidRPr="008029C4">
        <w:rPr>
          <w:rFonts w:eastAsia="Calibri"/>
          <w:color w:val="000000"/>
          <w:sz w:val="28"/>
          <w:szCs w:val="28"/>
          <w:lang w:eastAsia="en-US"/>
        </w:rPr>
        <w:t>По истечению указанного срока заявки и работы не принимаются.</w:t>
      </w:r>
    </w:p>
    <w:p w:rsidR="008029C4" w:rsidRPr="008029C4" w:rsidRDefault="008029C4" w:rsidP="008029C4">
      <w:pPr>
        <w:ind w:right="135" w:firstLine="709"/>
        <w:jc w:val="both"/>
        <w:rPr>
          <w:sz w:val="28"/>
          <w:szCs w:val="28"/>
        </w:rPr>
      </w:pPr>
      <w:r w:rsidRPr="008029C4">
        <w:rPr>
          <w:rFonts w:eastAsia="Calibri"/>
          <w:sz w:val="28"/>
          <w:szCs w:val="28"/>
          <w:lang w:eastAsia="en-US"/>
        </w:rPr>
        <w:t>7.1.2.</w:t>
      </w:r>
      <w:r w:rsidRPr="008029C4">
        <w:rPr>
          <w:sz w:val="28"/>
          <w:szCs w:val="28"/>
        </w:rPr>
        <w:t xml:space="preserve"> Поступившие в установленный организационным комитетом срок научно-исследовательские работы с 26 декабря 2024 года по 15 января 2025 года подлежат рецензированию</w:t>
      </w:r>
      <w:r w:rsidRPr="008029C4">
        <w:rPr>
          <w:sz w:val="28"/>
          <w:szCs w:val="28"/>
          <w:lang w:val="tt-RU"/>
        </w:rPr>
        <w:t xml:space="preserve"> </w:t>
      </w:r>
      <w:r w:rsidRPr="008029C4">
        <w:rPr>
          <w:sz w:val="28"/>
          <w:szCs w:val="28"/>
        </w:rPr>
        <w:t>жюри, утвержденным приказом Министерства образования и науки Республики Татарстан. Для публичной защиты по каждой предметной секции допускается не более 15 работ.</w:t>
      </w:r>
    </w:p>
    <w:p w:rsidR="008029C4" w:rsidRPr="008029C4" w:rsidRDefault="008029C4" w:rsidP="008029C4">
      <w:pPr>
        <w:ind w:right="135" w:firstLine="709"/>
        <w:jc w:val="both"/>
        <w:rPr>
          <w:rFonts w:eastAsia="Calibri"/>
          <w:sz w:val="28"/>
          <w:szCs w:val="28"/>
          <w:lang w:eastAsia="en-US"/>
        </w:rPr>
      </w:pPr>
      <w:r w:rsidRPr="008029C4">
        <w:rPr>
          <w:rFonts w:eastAsia="Calibri"/>
          <w:sz w:val="28"/>
          <w:szCs w:val="28"/>
          <w:lang w:eastAsia="en-US"/>
        </w:rPr>
        <w:t xml:space="preserve">Результаты отборочного этапа размещаются на сайте </w:t>
      </w:r>
      <w:r w:rsidRPr="008029C4">
        <w:rPr>
          <w:sz w:val="28"/>
          <w:szCs w:val="28"/>
        </w:rPr>
        <w:t>муниципального бюджетного общеобразовательного учреждения</w:t>
      </w:r>
      <w:r w:rsidRPr="008029C4">
        <w:rPr>
          <w:rFonts w:eastAsia="Calibri"/>
          <w:sz w:val="28"/>
          <w:szCs w:val="28"/>
          <w:lang w:eastAsia="en-US"/>
        </w:rPr>
        <w:t xml:space="preserve"> «</w:t>
      </w:r>
      <w:r w:rsidRPr="008029C4">
        <w:rPr>
          <w:rFonts w:eastAsia="Calibri"/>
          <w:sz w:val="28"/>
          <w:szCs w:val="28"/>
          <w:lang w:val="tt-RU" w:eastAsia="en-US"/>
        </w:rPr>
        <w:t>Гимназия №</w:t>
      </w:r>
      <w:r w:rsidRPr="008029C4">
        <w:rPr>
          <w:rFonts w:eastAsia="Calibri"/>
          <w:sz w:val="28"/>
          <w:szCs w:val="28"/>
          <w:lang w:eastAsia="en-US"/>
        </w:rPr>
        <w:t>14» Авиастроительного района города Казани, а также направляются письма в адрес руководителей отделов образования муниципальных районов с приложением списка участников, прошедших на заключительный этап.</w:t>
      </w:r>
    </w:p>
    <w:p w:rsidR="008029C4" w:rsidRPr="008029C4" w:rsidRDefault="008029C4" w:rsidP="008029C4">
      <w:pPr>
        <w:ind w:right="135" w:firstLine="709"/>
        <w:jc w:val="both"/>
        <w:rPr>
          <w:rFonts w:eastAsia="Calibri"/>
          <w:color w:val="000000"/>
          <w:sz w:val="28"/>
          <w:szCs w:val="28"/>
        </w:rPr>
      </w:pPr>
      <w:r w:rsidRPr="008029C4">
        <w:rPr>
          <w:color w:val="000000"/>
          <w:sz w:val="28"/>
          <w:szCs w:val="28"/>
        </w:rPr>
        <w:t>7.1.3. Заключительный</w:t>
      </w:r>
      <w:r w:rsidRPr="008029C4">
        <w:rPr>
          <w:color w:val="000000"/>
          <w:sz w:val="28"/>
          <w:szCs w:val="28"/>
          <w:lang w:val="tt-RU"/>
        </w:rPr>
        <w:t xml:space="preserve"> этап проводится</w:t>
      </w:r>
      <w:r w:rsidRPr="008029C4">
        <w:rPr>
          <w:rFonts w:eastAsia="Calibri"/>
          <w:sz w:val="28"/>
          <w:szCs w:val="28"/>
          <w:lang w:eastAsia="en-US"/>
        </w:rPr>
        <w:t xml:space="preserve"> 8 февраля 2025 года в </w:t>
      </w:r>
      <w:r w:rsidRPr="008029C4">
        <w:rPr>
          <w:sz w:val="28"/>
          <w:szCs w:val="28"/>
        </w:rPr>
        <w:t>муниципальном бюджетном общеобразовательном учреждении</w:t>
      </w:r>
      <w:r w:rsidRPr="008029C4">
        <w:rPr>
          <w:rFonts w:eastAsia="Calibri"/>
          <w:sz w:val="28"/>
          <w:szCs w:val="28"/>
          <w:lang w:eastAsia="en-US"/>
        </w:rPr>
        <w:t xml:space="preserve"> </w:t>
      </w:r>
      <w:r w:rsidR="00C364D5">
        <w:rPr>
          <w:rFonts w:eastAsia="Calibri"/>
          <w:sz w:val="28"/>
          <w:szCs w:val="28"/>
          <w:lang w:eastAsia="en-US"/>
        </w:rPr>
        <w:t xml:space="preserve">«Гимназия 14» </w:t>
      </w:r>
      <w:r w:rsidRPr="008029C4">
        <w:rPr>
          <w:rFonts w:eastAsia="Calibri"/>
          <w:sz w:val="28"/>
          <w:szCs w:val="28"/>
          <w:lang w:eastAsia="en-US"/>
        </w:rPr>
        <w:t xml:space="preserve">Авиастроительного района города Казани по адресу: улица Луначарского, дом 9. </w:t>
      </w:r>
      <w:r w:rsidRPr="008029C4">
        <w:rPr>
          <w:rFonts w:eastAsia="Calibri"/>
          <w:color w:val="000000"/>
          <w:sz w:val="28"/>
          <w:szCs w:val="28"/>
        </w:rPr>
        <w:t xml:space="preserve">Телефон:(843) 571-62-38, 571-62-48, факс: 571-62-38. </w:t>
      </w:r>
    </w:p>
    <w:p w:rsidR="008029C4" w:rsidRPr="008029C4" w:rsidRDefault="008029C4" w:rsidP="008029C4">
      <w:pPr>
        <w:ind w:right="135" w:firstLine="709"/>
        <w:jc w:val="both"/>
        <w:rPr>
          <w:sz w:val="28"/>
          <w:szCs w:val="28"/>
        </w:rPr>
      </w:pPr>
      <w:r w:rsidRPr="008029C4">
        <w:rPr>
          <w:sz w:val="28"/>
          <w:szCs w:val="28"/>
        </w:rPr>
        <w:t>7.2. Регламент выступления участников Конференции предусматривает публичную защиту научно-исследовательской работы продолжительностью 5-</w:t>
      </w:r>
      <w:r w:rsidRPr="008029C4">
        <w:rPr>
          <w:sz w:val="28"/>
          <w:szCs w:val="28"/>
          <w:lang w:val="tt-RU"/>
        </w:rPr>
        <w:t>7</w:t>
      </w:r>
      <w:r w:rsidRPr="008029C4">
        <w:rPr>
          <w:sz w:val="28"/>
          <w:szCs w:val="28"/>
        </w:rPr>
        <w:t xml:space="preserve"> минут.</w:t>
      </w:r>
    </w:p>
    <w:p w:rsidR="008029C4" w:rsidRPr="008029C4" w:rsidRDefault="008029C4" w:rsidP="008029C4">
      <w:pPr>
        <w:ind w:right="135" w:firstLine="709"/>
        <w:jc w:val="both"/>
        <w:rPr>
          <w:rFonts w:eastAsia="Calibri"/>
          <w:sz w:val="28"/>
          <w:szCs w:val="28"/>
        </w:rPr>
      </w:pPr>
      <w:r w:rsidRPr="008029C4">
        <w:rPr>
          <w:rFonts w:eastAsia="Calibri"/>
          <w:sz w:val="28"/>
          <w:szCs w:val="28"/>
        </w:rPr>
        <w:lastRenderedPageBreak/>
        <w:t>7.3. Организационный комитет Конференции имеет право по решению членов жюри опубликовать тезисы, лучших научно-исследовательских работ, обучающихся (объемом не более 1 страницы).</w:t>
      </w:r>
    </w:p>
    <w:p w:rsidR="008029C4" w:rsidRPr="00FE7598" w:rsidRDefault="008029C4" w:rsidP="00FE7598">
      <w:pPr>
        <w:ind w:right="135" w:firstLine="709"/>
        <w:jc w:val="both"/>
        <w:rPr>
          <w:rFonts w:ascii="Calibri" w:eastAsia="Calibri" w:hAnsi="Calibri"/>
          <w:sz w:val="28"/>
          <w:szCs w:val="28"/>
        </w:rPr>
      </w:pPr>
      <w:r w:rsidRPr="008029C4">
        <w:rPr>
          <w:sz w:val="28"/>
          <w:szCs w:val="28"/>
        </w:rPr>
        <w:t xml:space="preserve">7.4. С информацией о проведении и итогах Конференции можно ознакомиться на сайте муниципального бюджетного общеобразовательного учреждения «Гимназия №14» </w:t>
      </w:r>
      <w:r w:rsidRPr="008029C4">
        <w:rPr>
          <w:rFonts w:eastAsia="Calibri"/>
          <w:sz w:val="28"/>
          <w:szCs w:val="28"/>
          <w:lang w:eastAsia="en-US"/>
        </w:rPr>
        <w:t>Авиастроительного района города Казани.</w:t>
      </w:r>
    </w:p>
    <w:p w:rsidR="008029C4" w:rsidRPr="00FE7598" w:rsidRDefault="008029C4" w:rsidP="000B296F">
      <w:pPr>
        <w:shd w:val="clear" w:color="auto" w:fill="FFFFFF"/>
        <w:jc w:val="both"/>
        <w:rPr>
          <w:bCs/>
          <w:color w:val="222222"/>
          <w:sz w:val="28"/>
          <w:szCs w:val="28"/>
        </w:rPr>
      </w:pPr>
    </w:p>
    <w:p w:rsidR="008029C4" w:rsidRPr="008029C4" w:rsidRDefault="008029C4" w:rsidP="008029C4">
      <w:pPr>
        <w:ind w:firstLine="709"/>
        <w:jc w:val="center"/>
        <w:rPr>
          <w:rFonts w:eastAsia="Calibri"/>
          <w:bCs/>
          <w:color w:val="000000"/>
          <w:sz w:val="28"/>
          <w:szCs w:val="28"/>
        </w:rPr>
      </w:pPr>
      <w:r w:rsidRPr="008029C4">
        <w:rPr>
          <w:rFonts w:eastAsia="Calibri"/>
          <w:bCs/>
          <w:color w:val="000000"/>
          <w:sz w:val="28"/>
          <w:szCs w:val="28"/>
          <w:lang w:val="en-US"/>
        </w:rPr>
        <w:t>IX</w:t>
      </w:r>
      <w:r w:rsidRPr="008029C4">
        <w:rPr>
          <w:rFonts w:eastAsia="Calibri"/>
          <w:bCs/>
          <w:color w:val="000000"/>
          <w:sz w:val="28"/>
          <w:szCs w:val="28"/>
        </w:rPr>
        <w:t>. Подведение итогов и награждение победителей Конференции</w:t>
      </w:r>
    </w:p>
    <w:p w:rsidR="008029C4" w:rsidRPr="008029C4" w:rsidRDefault="008029C4" w:rsidP="008029C4">
      <w:pPr>
        <w:ind w:firstLine="709"/>
        <w:jc w:val="center"/>
        <w:rPr>
          <w:rFonts w:eastAsia="Calibri"/>
          <w:sz w:val="28"/>
          <w:szCs w:val="28"/>
          <w:lang w:eastAsia="en-US"/>
        </w:rPr>
      </w:pPr>
    </w:p>
    <w:p w:rsidR="00FE7598" w:rsidRPr="00334DCC" w:rsidRDefault="008029C4" w:rsidP="00EB113B">
      <w:pPr>
        <w:ind w:firstLine="709"/>
        <w:jc w:val="both"/>
        <w:rPr>
          <w:sz w:val="28"/>
          <w:szCs w:val="28"/>
        </w:rPr>
      </w:pPr>
      <w:r w:rsidRPr="008029C4">
        <w:rPr>
          <w:rFonts w:eastAsia="Calibri"/>
          <w:color w:val="000000"/>
          <w:sz w:val="28"/>
          <w:szCs w:val="28"/>
        </w:rPr>
        <w:t>9.1. По окончании заслушивания публичных выступлений участников Конференции проводятся заседания жюри по каждой предметной секции отдельно, на которых подво</w:t>
      </w:r>
      <w:r w:rsidR="00FE7598">
        <w:rPr>
          <w:rFonts w:eastAsia="Calibri"/>
          <w:color w:val="000000"/>
          <w:sz w:val="28"/>
          <w:szCs w:val="28"/>
        </w:rPr>
        <w:t>дятся итоги и выносятся решения.</w:t>
      </w:r>
      <w:r w:rsidR="00FE7598" w:rsidRPr="00FE7598">
        <w:rPr>
          <w:sz w:val="28"/>
          <w:szCs w:val="28"/>
        </w:rPr>
        <w:t xml:space="preserve"> </w:t>
      </w:r>
      <w:r w:rsidR="00FE7598">
        <w:rPr>
          <w:sz w:val="28"/>
          <w:szCs w:val="28"/>
        </w:rPr>
        <w:t xml:space="preserve">Окончательные результаты Конференции ранжируются по убыванию суммарного количества баллов, после чего из ранжированного перечня результатов выделяются 3 наилучших результата, отличных друг от друга - первый, второй и третий результаты. </w:t>
      </w:r>
      <w:r w:rsidR="00952BAC">
        <w:rPr>
          <w:sz w:val="28"/>
          <w:szCs w:val="28"/>
        </w:rPr>
        <w:t>В случае если участники имеют одинаковые баллы</w:t>
      </w:r>
      <w:r w:rsidR="00EB113B">
        <w:rPr>
          <w:sz w:val="28"/>
          <w:szCs w:val="28"/>
        </w:rPr>
        <w:t>,</w:t>
      </w:r>
      <w:r w:rsidR="00952BAC">
        <w:rPr>
          <w:sz w:val="28"/>
          <w:szCs w:val="28"/>
        </w:rPr>
        <w:t xml:space="preserve"> количество </w:t>
      </w:r>
      <w:r w:rsidR="00EB113B">
        <w:rPr>
          <w:sz w:val="28"/>
          <w:szCs w:val="28"/>
        </w:rPr>
        <w:t>выделяемых результатов (второй, третий)</w:t>
      </w:r>
      <w:r w:rsidR="00952BAC">
        <w:rPr>
          <w:sz w:val="28"/>
          <w:szCs w:val="28"/>
        </w:rPr>
        <w:t xml:space="preserve"> увеличивается. </w:t>
      </w:r>
    </w:p>
    <w:p w:rsidR="008029C4" w:rsidRPr="00EB113B" w:rsidRDefault="008029C4" w:rsidP="00EB113B">
      <w:pPr>
        <w:overflowPunct w:val="0"/>
        <w:autoSpaceDE w:val="0"/>
        <w:autoSpaceDN w:val="0"/>
        <w:adjustRightInd w:val="0"/>
        <w:ind w:firstLine="709"/>
        <w:jc w:val="both"/>
        <w:textAlignment w:val="baseline"/>
        <w:rPr>
          <w:rFonts w:eastAsia="Calibri"/>
          <w:color w:val="000000"/>
          <w:sz w:val="28"/>
          <w:szCs w:val="28"/>
        </w:rPr>
      </w:pPr>
      <w:r w:rsidRPr="008029C4">
        <w:rPr>
          <w:rFonts w:eastAsia="Calibri"/>
          <w:color w:val="000000"/>
          <w:sz w:val="28"/>
          <w:szCs w:val="28"/>
        </w:rPr>
        <w:t>9.2. Участники Конф</w:t>
      </w:r>
      <w:r w:rsidR="00334DCC">
        <w:rPr>
          <w:rFonts w:eastAsia="Calibri"/>
          <w:color w:val="000000"/>
          <w:sz w:val="28"/>
          <w:szCs w:val="28"/>
        </w:rPr>
        <w:t>еренции, достигшие наилучших результатов (первый, второй, третий результат</w:t>
      </w:r>
      <w:r w:rsidRPr="008029C4">
        <w:rPr>
          <w:rFonts w:eastAsia="Calibri"/>
          <w:color w:val="000000"/>
          <w:sz w:val="28"/>
          <w:szCs w:val="28"/>
        </w:rPr>
        <w:t>), награждаются дипломами Министерства образования</w:t>
      </w:r>
      <w:r w:rsidR="00EB113B">
        <w:rPr>
          <w:rFonts w:eastAsia="Calibri"/>
          <w:color w:val="000000"/>
          <w:sz w:val="28"/>
          <w:szCs w:val="28"/>
        </w:rPr>
        <w:t xml:space="preserve"> и науки Республики Татарстан. </w:t>
      </w:r>
    </w:p>
    <w:p w:rsidR="008029C4" w:rsidRPr="00CA5A8F" w:rsidRDefault="00FE7598" w:rsidP="00CA5A8F">
      <w:pPr>
        <w:overflowPunct w:val="0"/>
        <w:autoSpaceDE w:val="0"/>
        <w:autoSpaceDN w:val="0"/>
        <w:adjustRightInd w:val="0"/>
        <w:ind w:firstLine="709"/>
        <w:jc w:val="both"/>
        <w:textAlignment w:val="baseline"/>
        <w:rPr>
          <w:rFonts w:eastAsia="Calibri"/>
          <w:color w:val="000000"/>
          <w:sz w:val="28"/>
          <w:szCs w:val="28"/>
        </w:rPr>
      </w:pPr>
      <w:r w:rsidRPr="008029C4">
        <w:rPr>
          <w:rFonts w:eastAsia="Calibri"/>
          <w:color w:val="000000"/>
          <w:sz w:val="28"/>
          <w:szCs w:val="28"/>
        </w:rPr>
        <w:t xml:space="preserve">Решения </w:t>
      </w:r>
      <w:r w:rsidRPr="008029C4">
        <w:rPr>
          <w:rFonts w:eastAsia="Calibri"/>
          <w:color w:val="000000"/>
          <w:sz w:val="28"/>
          <w:szCs w:val="28"/>
          <w:lang w:val="tt-RU"/>
        </w:rPr>
        <w:t>жюри</w:t>
      </w:r>
      <w:r w:rsidRPr="008029C4">
        <w:rPr>
          <w:rFonts w:eastAsia="Calibri"/>
          <w:color w:val="000000"/>
          <w:sz w:val="28"/>
          <w:szCs w:val="28"/>
        </w:rPr>
        <w:t xml:space="preserve"> протоколируются, являются окончательными. Все участники очного тура Конференции </w:t>
      </w:r>
      <w:r w:rsidR="00CA5A8F">
        <w:rPr>
          <w:rFonts w:eastAsia="Calibri"/>
          <w:color w:val="000000"/>
          <w:sz w:val="28"/>
          <w:szCs w:val="28"/>
        </w:rPr>
        <w:t>получают сертификаты участника.</w:t>
      </w:r>
    </w:p>
    <w:p w:rsidR="00CA5A8F" w:rsidRDefault="00CA5A8F" w:rsidP="00CA5A8F">
      <w:pPr>
        <w:ind w:firstLine="709"/>
        <w:jc w:val="both"/>
        <w:rPr>
          <w:sz w:val="28"/>
          <w:szCs w:val="28"/>
        </w:rPr>
      </w:pPr>
    </w:p>
    <w:p w:rsidR="00CA5A8F" w:rsidRDefault="00CA5A8F" w:rsidP="00CA5A8F">
      <w:pPr>
        <w:ind w:firstLine="709"/>
        <w:jc w:val="center"/>
        <w:rPr>
          <w:sz w:val="28"/>
          <w:szCs w:val="28"/>
        </w:rPr>
      </w:pPr>
      <w:r>
        <w:rPr>
          <w:sz w:val="28"/>
          <w:szCs w:val="28"/>
        </w:rPr>
        <w:t>X. Финансирование Конференции</w:t>
      </w:r>
    </w:p>
    <w:p w:rsidR="00CA5A8F" w:rsidRDefault="00CA5A8F" w:rsidP="00CA5A8F">
      <w:pPr>
        <w:ind w:firstLine="709"/>
        <w:jc w:val="both"/>
        <w:rPr>
          <w:sz w:val="28"/>
          <w:szCs w:val="28"/>
        </w:rPr>
      </w:pPr>
      <w:r>
        <w:rPr>
          <w:sz w:val="28"/>
          <w:szCs w:val="28"/>
        </w:rPr>
        <w:t xml:space="preserve">10.1. Финансирование Конференции осуществляется в рамках государственной программы «Сохранение, изучение и развитие государственных языков Республики Татарстан и других языков в Республике Татарстан», утвержденной постановлением Кабинета Министров Республики Татарстан от </w:t>
      </w:r>
      <w:proofErr w:type="spellStart"/>
      <w:proofErr w:type="gramStart"/>
      <w:r>
        <w:rPr>
          <w:sz w:val="28"/>
          <w:szCs w:val="28"/>
        </w:rPr>
        <w:t>от</w:t>
      </w:r>
      <w:proofErr w:type="spellEnd"/>
      <w:proofErr w:type="gramEnd"/>
      <w:r>
        <w:rPr>
          <w:sz w:val="28"/>
          <w:szCs w:val="28"/>
        </w:rPr>
        <w:t xml:space="preserve"> 10.09.2020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w:t>
      </w:r>
    </w:p>
    <w:p w:rsidR="008029C4" w:rsidRPr="008029C4" w:rsidRDefault="008029C4" w:rsidP="008029C4">
      <w:pPr>
        <w:widowControl w:val="0"/>
        <w:tabs>
          <w:tab w:val="left" w:pos="709"/>
        </w:tabs>
        <w:suppressAutoHyphens/>
        <w:spacing w:after="120" w:line="160" w:lineRule="exact"/>
        <w:rPr>
          <w:rFonts w:eastAsia="DejaVu Sans"/>
          <w:i/>
          <w:color w:val="00000A"/>
          <w:sz w:val="28"/>
          <w:szCs w:val="28"/>
          <w:lang w:bidi="ru-RU"/>
        </w:rPr>
      </w:pPr>
    </w:p>
    <w:p w:rsidR="008029C4" w:rsidRPr="008029C4" w:rsidRDefault="008029C4" w:rsidP="008029C4">
      <w:pPr>
        <w:widowControl w:val="0"/>
        <w:tabs>
          <w:tab w:val="left" w:pos="709"/>
        </w:tabs>
        <w:suppressAutoHyphens/>
        <w:spacing w:after="120" w:line="160" w:lineRule="exact"/>
        <w:rPr>
          <w:rFonts w:eastAsia="DejaVu Sans"/>
          <w:i/>
          <w:color w:val="00000A"/>
          <w:sz w:val="28"/>
          <w:szCs w:val="28"/>
          <w:lang w:bidi="ru-RU"/>
        </w:rPr>
      </w:pPr>
    </w:p>
    <w:p w:rsidR="008029C4" w:rsidRPr="008029C4" w:rsidRDefault="008029C4" w:rsidP="008029C4">
      <w:pPr>
        <w:widowControl w:val="0"/>
        <w:tabs>
          <w:tab w:val="left" w:pos="709"/>
        </w:tabs>
        <w:suppressAutoHyphens/>
        <w:spacing w:after="120" w:line="160" w:lineRule="exact"/>
        <w:rPr>
          <w:rFonts w:eastAsia="DejaVu Sans"/>
          <w:i/>
          <w:color w:val="00000A"/>
          <w:sz w:val="28"/>
          <w:szCs w:val="28"/>
          <w:lang w:bidi="ru-RU"/>
        </w:rPr>
      </w:pPr>
    </w:p>
    <w:p w:rsidR="008029C4" w:rsidRDefault="008029C4"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DA2848" w:rsidRDefault="00DA2848" w:rsidP="008029C4">
      <w:pPr>
        <w:widowControl w:val="0"/>
        <w:tabs>
          <w:tab w:val="left" w:pos="709"/>
        </w:tabs>
        <w:suppressAutoHyphens/>
        <w:spacing w:after="120" w:line="160" w:lineRule="exact"/>
        <w:rPr>
          <w:rFonts w:eastAsia="DejaVu Sans"/>
          <w:i/>
          <w:color w:val="00000A"/>
          <w:sz w:val="28"/>
          <w:szCs w:val="28"/>
          <w:lang w:bidi="ru-RU"/>
        </w:rPr>
      </w:pPr>
    </w:p>
    <w:p w:rsidR="000B296F" w:rsidRDefault="000B296F" w:rsidP="00EB113B">
      <w:pPr>
        <w:rPr>
          <w:rFonts w:eastAsia="DejaVu Sans"/>
          <w:i/>
          <w:color w:val="00000A"/>
          <w:sz w:val="28"/>
          <w:szCs w:val="28"/>
          <w:lang w:bidi="ru-RU"/>
        </w:rPr>
      </w:pPr>
    </w:p>
    <w:p w:rsidR="00EB113B" w:rsidRPr="00FE7598" w:rsidRDefault="00EB113B" w:rsidP="00EB113B"/>
    <w:p w:rsidR="008029C4" w:rsidRPr="008029C4" w:rsidRDefault="008029C4" w:rsidP="008029C4">
      <w:pPr>
        <w:ind w:firstLine="6237"/>
      </w:pPr>
      <w:r w:rsidRPr="008029C4">
        <w:lastRenderedPageBreak/>
        <w:t>Приложение № 1</w:t>
      </w:r>
    </w:p>
    <w:p w:rsidR="008029C4" w:rsidRPr="008029C4" w:rsidRDefault="008029C4" w:rsidP="008029C4">
      <w:pPr>
        <w:ind w:firstLine="6237"/>
      </w:pPr>
      <w:r w:rsidRPr="008029C4">
        <w:t xml:space="preserve">к Положению о проведении </w:t>
      </w:r>
    </w:p>
    <w:p w:rsidR="008029C4" w:rsidRPr="008029C4" w:rsidRDefault="008029C4" w:rsidP="008029C4">
      <w:pPr>
        <w:ind w:firstLine="6237"/>
      </w:pPr>
      <w:r w:rsidRPr="008029C4">
        <w:t>республиканской</w:t>
      </w:r>
    </w:p>
    <w:p w:rsidR="008029C4" w:rsidRPr="008029C4" w:rsidRDefault="008029C4" w:rsidP="008029C4">
      <w:pPr>
        <w:ind w:firstLine="6237"/>
      </w:pPr>
      <w:r w:rsidRPr="008029C4">
        <w:t>научно-исследовательской</w:t>
      </w:r>
    </w:p>
    <w:p w:rsidR="008029C4" w:rsidRPr="008029C4" w:rsidRDefault="008029C4" w:rsidP="008029C4">
      <w:pPr>
        <w:ind w:firstLine="6237"/>
      </w:pPr>
      <w:r w:rsidRPr="008029C4">
        <w:t>конференции школьников,</w:t>
      </w:r>
    </w:p>
    <w:p w:rsidR="008029C4" w:rsidRPr="008029C4" w:rsidRDefault="008029C4" w:rsidP="008029C4">
      <w:pPr>
        <w:ind w:firstLine="6237"/>
      </w:pPr>
      <w:r w:rsidRPr="008029C4">
        <w:t xml:space="preserve">посвященной памяти </w:t>
      </w:r>
      <w:proofErr w:type="gramStart"/>
      <w:r w:rsidRPr="008029C4">
        <w:t>татарского</w:t>
      </w:r>
      <w:proofErr w:type="gramEnd"/>
    </w:p>
    <w:p w:rsidR="008029C4" w:rsidRPr="008029C4" w:rsidRDefault="008029C4" w:rsidP="008029C4">
      <w:pPr>
        <w:ind w:firstLine="6237"/>
      </w:pPr>
      <w:r w:rsidRPr="008029C4">
        <w:t xml:space="preserve">ученого-просветителя И. </w:t>
      </w:r>
      <w:proofErr w:type="spellStart"/>
      <w:r w:rsidRPr="008029C4">
        <w:t>Хальфина</w:t>
      </w:r>
      <w:proofErr w:type="spellEnd"/>
    </w:p>
    <w:p w:rsidR="008029C4" w:rsidRPr="008029C4" w:rsidRDefault="008029C4" w:rsidP="008029C4">
      <w:pPr>
        <w:jc w:val="right"/>
      </w:pPr>
    </w:p>
    <w:p w:rsidR="008029C4" w:rsidRPr="008029C4" w:rsidRDefault="008029C4" w:rsidP="008029C4">
      <w:pPr>
        <w:overflowPunct w:val="0"/>
        <w:autoSpaceDE w:val="0"/>
        <w:autoSpaceDN w:val="0"/>
        <w:adjustRightInd w:val="0"/>
        <w:ind w:firstLine="567"/>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ind w:firstLine="567"/>
        <w:jc w:val="center"/>
        <w:textAlignment w:val="baseline"/>
        <w:rPr>
          <w:rFonts w:eastAsia="Calibri"/>
          <w:sz w:val="28"/>
          <w:szCs w:val="28"/>
          <w:lang w:val="tt-RU"/>
        </w:rPr>
      </w:pPr>
      <w:r w:rsidRPr="008029C4">
        <w:rPr>
          <w:rFonts w:eastAsia="Calibri"/>
          <w:sz w:val="28"/>
          <w:szCs w:val="28"/>
          <w:lang w:val="tt-RU"/>
        </w:rPr>
        <w:t xml:space="preserve">Заявка на участие </w:t>
      </w:r>
    </w:p>
    <w:p w:rsidR="008029C4" w:rsidRPr="008029C4" w:rsidRDefault="008029C4" w:rsidP="008029C4">
      <w:pPr>
        <w:overflowPunct w:val="0"/>
        <w:autoSpaceDE w:val="0"/>
        <w:autoSpaceDN w:val="0"/>
        <w:adjustRightInd w:val="0"/>
        <w:ind w:firstLine="567"/>
        <w:jc w:val="center"/>
        <w:textAlignment w:val="baseline"/>
        <w:rPr>
          <w:rFonts w:eastAsia="Calibri"/>
          <w:sz w:val="28"/>
          <w:szCs w:val="28"/>
          <w:lang w:val="tt-RU"/>
        </w:rPr>
      </w:pPr>
      <w:r w:rsidRPr="008029C4">
        <w:rPr>
          <w:rFonts w:eastAsia="Calibri"/>
          <w:sz w:val="28"/>
          <w:szCs w:val="28"/>
          <w:lang w:val="tt-RU"/>
        </w:rPr>
        <w:t>в республиканской научно-исследовательской конференции школьников, посвященной памяти татарского ученого-просветителя И. Хальфина</w:t>
      </w:r>
    </w:p>
    <w:p w:rsidR="008029C4" w:rsidRPr="008029C4" w:rsidRDefault="008029C4" w:rsidP="008029C4">
      <w:pPr>
        <w:overflowPunct w:val="0"/>
        <w:autoSpaceDE w:val="0"/>
        <w:autoSpaceDN w:val="0"/>
        <w:adjustRightInd w:val="0"/>
        <w:ind w:firstLine="567"/>
        <w:jc w:val="center"/>
        <w:textAlignment w:val="baseline"/>
        <w:rPr>
          <w:rFonts w:eastAsia="Calibri"/>
          <w:sz w:val="28"/>
          <w:szCs w:val="28"/>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6"/>
      </w:tblGrid>
      <w:tr w:rsidR="008029C4" w:rsidRPr="008029C4" w:rsidTr="008029C4">
        <w:tc>
          <w:tcPr>
            <w:tcW w:w="5670" w:type="dxa"/>
            <w:shd w:val="clear" w:color="auto" w:fill="auto"/>
          </w:tcPr>
          <w:p w:rsidR="008029C4" w:rsidRPr="008029C4" w:rsidRDefault="008029C4" w:rsidP="008029C4">
            <w:pPr>
              <w:overflowPunct w:val="0"/>
              <w:autoSpaceDE w:val="0"/>
              <w:autoSpaceDN w:val="0"/>
              <w:adjustRightInd w:val="0"/>
              <w:spacing w:line="276" w:lineRule="auto"/>
              <w:jc w:val="both"/>
              <w:textAlignment w:val="baseline"/>
              <w:rPr>
                <w:rFonts w:eastAsia="Calibri"/>
                <w:color w:val="000000"/>
                <w:sz w:val="28"/>
                <w:szCs w:val="28"/>
              </w:rPr>
            </w:pPr>
            <w:r w:rsidRPr="008029C4">
              <w:rPr>
                <w:rFonts w:eastAsia="Calibri"/>
                <w:color w:val="000000"/>
                <w:sz w:val="28"/>
                <w:szCs w:val="28"/>
              </w:rPr>
              <w:t>Фамилия, имя, отчество автора (полностью)</w:t>
            </w:r>
          </w:p>
        </w:tc>
        <w:tc>
          <w:tcPr>
            <w:tcW w:w="4536" w:type="dxa"/>
            <w:shd w:val="clear" w:color="auto" w:fill="auto"/>
          </w:tcPr>
          <w:p w:rsidR="008029C4" w:rsidRPr="008029C4" w:rsidRDefault="008029C4" w:rsidP="008029C4">
            <w:pPr>
              <w:overflowPunct w:val="0"/>
              <w:autoSpaceDE w:val="0"/>
              <w:autoSpaceDN w:val="0"/>
              <w:adjustRightInd w:val="0"/>
              <w:ind w:firstLine="567"/>
              <w:jc w:val="both"/>
              <w:textAlignment w:val="baseline"/>
              <w:rPr>
                <w:rFonts w:eastAsia="Calibri"/>
                <w:sz w:val="28"/>
                <w:szCs w:val="28"/>
              </w:rPr>
            </w:pPr>
          </w:p>
        </w:tc>
      </w:tr>
      <w:tr w:rsidR="008029C4" w:rsidRPr="008029C4" w:rsidTr="008029C4">
        <w:tc>
          <w:tcPr>
            <w:tcW w:w="5670" w:type="dxa"/>
            <w:shd w:val="clear" w:color="auto" w:fill="auto"/>
          </w:tcPr>
          <w:p w:rsidR="008029C4" w:rsidRPr="008029C4" w:rsidRDefault="008029C4" w:rsidP="008029C4">
            <w:pPr>
              <w:overflowPunct w:val="0"/>
              <w:autoSpaceDE w:val="0"/>
              <w:autoSpaceDN w:val="0"/>
              <w:adjustRightInd w:val="0"/>
              <w:jc w:val="both"/>
              <w:textAlignment w:val="baseline"/>
              <w:rPr>
                <w:rFonts w:eastAsia="Calibri"/>
                <w:sz w:val="28"/>
                <w:szCs w:val="28"/>
                <w:lang w:val="tt-RU"/>
              </w:rPr>
            </w:pPr>
            <w:r w:rsidRPr="008029C4">
              <w:rPr>
                <w:rFonts w:eastAsia="Calibri"/>
                <w:sz w:val="28"/>
                <w:szCs w:val="28"/>
                <w:lang w:val="tt-RU"/>
              </w:rPr>
              <w:t>Класс</w:t>
            </w:r>
          </w:p>
        </w:tc>
        <w:tc>
          <w:tcPr>
            <w:tcW w:w="4536" w:type="dxa"/>
            <w:shd w:val="clear" w:color="auto" w:fill="auto"/>
          </w:tcPr>
          <w:p w:rsidR="008029C4" w:rsidRPr="008029C4" w:rsidRDefault="008029C4" w:rsidP="008029C4">
            <w:pPr>
              <w:overflowPunct w:val="0"/>
              <w:autoSpaceDE w:val="0"/>
              <w:autoSpaceDN w:val="0"/>
              <w:adjustRightInd w:val="0"/>
              <w:ind w:firstLine="567"/>
              <w:jc w:val="both"/>
              <w:textAlignment w:val="baseline"/>
              <w:rPr>
                <w:rFonts w:eastAsia="Calibri"/>
                <w:sz w:val="28"/>
                <w:szCs w:val="28"/>
                <w:lang w:val="tt-RU"/>
              </w:rPr>
            </w:pPr>
          </w:p>
        </w:tc>
      </w:tr>
      <w:tr w:rsidR="008029C4" w:rsidRPr="008029C4" w:rsidTr="008029C4">
        <w:tc>
          <w:tcPr>
            <w:tcW w:w="5670" w:type="dxa"/>
            <w:shd w:val="clear" w:color="auto" w:fill="auto"/>
          </w:tcPr>
          <w:p w:rsidR="008029C4" w:rsidRPr="008029C4" w:rsidRDefault="008029C4" w:rsidP="008029C4">
            <w:pPr>
              <w:overflowPunct w:val="0"/>
              <w:autoSpaceDE w:val="0"/>
              <w:autoSpaceDN w:val="0"/>
              <w:adjustRightInd w:val="0"/>
              <w:jc w:val="both"/>
              <w:textAlignment w:val="baseline"/>
              <w:rPr>
                <w:rFonts w:eastAsia="Calibri"/>
                <w:sz w:val="28"/>
                <w:szCs w:val="28"/>
                <w:lang w:val="tt-RU"/>
              </w:rPr>
            </w:pPr>
            <w:r w:rsidRPr="008029C4">
              <w:rPr>
                <w:rFonts w:eastAsia="Calibri"/>
                <w:sz w:val="28"/>
                <w:szCs w:val="28"/>
                <w:lang w:val="tt-RU"/>
              </w:rPr>
              <w:t>Тема работы</w:t>
            </w:r>
          </w:p>
        </w:tc>
        <w:tc>
          <w:tcPr>
            <w:tcW w:w="4536" w:type="dxa"/>
            <w:shd w:val="clear" w:color="auto" w:fill="auto"/>
          </w:tcPr>
          <w:p w:rsidR="008029C4" w:rsidRPr="008029C4" w:rsidRDefault="008029C4" w:rsidP="008029C4">
            <w:pPr>
              <w:overflowPunct w:val="0"/>
              <w:autoSpaceDE w:val="0"/>
              <w:autoSpaceDN w:val="0"/>
              <w:adjustRightInd w:val="0"/>
              <w:ind w:firstLine="567"/>
              <w:jc w:val="both"/>
              <w:textAlignment w:val="baseline"/>
              <w:rPr>
                <w:rFonts w:eastAsia="Calibri"/>
                <w:sz w:val="28"/>
                <w:szCs w:val="28"/>
                <w:lang w:val="tt-RU"/>
              </w:rPr>
            </w:pPr>
          </w:p>
        </w:tc>
      </w:tr>
      <w:tr w:rsidR="008029C4" w:rsidRPr="008029C4" w:rsidTr="008029C4">
        <w:tc>
          <w:tcPr>
            <w:tcW w:w="5670" w:type="dxa"/>
            <w:shd w:val="clear" w:color="auto" w:fill="auto"/>
          </w:tcPr>
          <w:p w:rsidR="008029C4" w:rsidRPr="008029C4" w:rsidRDefault="008029C4" w:rsidP="008029C4">
            <w:pPr>
              <w:overflowPunct w:val="0"/>
              <w:autoSpaceDE w:val="0"/>
              <w:autoSpaceDN w:val="0"/>
              <w:adjustRightInd w:val="0"/>
              <w:spacing w:line="276" w:lineRule="auto"/>
              <w:jc w:val="both"/>
              <w:textAlignment w:val="baseline"/>
              <w:rPr>
                <w:rFonts w:eastAsia="Calibri"/>
                <w:color w:val="000000"/>
                <w:sz w:val="28"/>
                <w:szCs w:val="28"/>
              </w:rPr>
            </w:pPr>
            <w:r w:rsidRPr="008029C4">
              <w:rPr>
                <w:rFonts w:eastAsia="Calibri"/>
                <w:color w:val="000000"/>
                <w:sz w:val="28"/>
                <w:szCs w:val="28"/>
              </w:rPr>
              <w:t>Секция, для участия в которую направлена работа обучающегося</w:t>
            </w:r>
          </w:p>
        </w:tc>
        <w:tc>
          <w:tcPr>
            <w:tcW w:w="4536" w:type="dxa"/>
            <w:shd w:val="clear" w:color="auto" w:fill="auto"/>
          </w:tcPr>
          <w:p w:rsidR="008029C4" w:rsidRPr="008029C4" w:rsidRDefault="008029C4" w:rsidP="008029C4">
            <w:pPr>
              <w:overflowPunct w:val="0"/>
              <w:autoSpaceDE w:val="0"/>
              <w:autoSpaceDN w:val="0"/>
              <w:adjustRightInd w:val="0"/>
              <w:ind w:firstLine="567"/>
              <w:jc w:val="both"/>
              <w:textAlignment w:val="baseline"/>
              <w:rPr>
                <w:rFonts w:eastAsia="Calibri"/>
                <w:sz w:val="28"/>
                <w:szCs w:val="28"/>
                <w:lang w:val="tt-RU"/>
              </w:rPr>
            </w:pPr>
          </w:p>
        </w:tc>
      </w:tr>
      <w:tr w:rsidR="008029C4" w:rsidRPr="008029C4" w:rsidTr="008029C4">
        <w:tc>
          <w:tcPr>
            <w:tcW w:w="5670" w:type="dxa"/>
            <w:shd w:val="clear" w:color="auto" w:fill="auto"/>
          </w:tcPr>
          <w:p w:rsidR="008029C4" w:rsidRPr="008029C4" w:rsidRDefault="008029C4" w:rsidP="008029C4">
            <w:pPr>
              <w:overflowPunct w:val="0"/>
              <w:autoSpaceDE w:val="0"/>
              <w:autoSpaceDN w:val="0"/>
              <w:adjustRightInd w:val="0"/>
              <w:jc w:val="both"/>
              <w:textAlignment w:val="baseline"/>
              <w:rPr>
                <w:rFonts w:eastAsia="Calibri"/>
                <w:sz w:val="28"/>
                <w:szCs w:val="28"/>
                <w:lang w:val="tt-RU"/>
              </w:rPr>
            </w:pPr>
            <w:r w:rsidRPr="008029C4">
              <w:rPr>
                <w:rFonts w:eastAsia="Calibri"/>
                <w:sz w:val="28"/>
                <w:szCs w:val="28"/>
              </w:rPr>
              <w:t>Фамилия, имя, отчество руководителя (полностью), должность</w:t>
            </w:r>
          </w:p>
        </w:tc>
        <w:tc>
          <w:tcPr>
            <w:tcW w:w="4536" w:type="dxa"/>
            <w:shd w:val="clear" w:color="auto" w:fill="auto"/>
          </w:tcPr>
          <w:p w:rsidR="008029C4" w:rsidRPr="008029C4" w:rsidRDefault="008029C4" w:rsidP="008029C4">
            <w:pPr>
              <w:overflowPunct w:val="0"/>
              <w:autoSpaceDE w:val="0"/>
              <w:autoSpaceDN w:val="0"/>
              <w:adjustRightInd w:val="0"/>
              <w:ind w:firstLine="567"/>
              <w:jc w:val="both"/>
              <w:textAlignment w:val="baseline"/>
              <w:rPr>
                <w:rFonts w:eastAsia="Calibri"/>
                <w:sz w:val="28"/>
                <w:szCs w:val="28"/>
                <w:lang w:val="tt-RU"/>
              </w:rPr>
            </w:pPr>
          </w:p>
        </w:tc>
      </w:tr>
      <w:tr w:rsidR="008029C4" w:rsidRPr="008029C4" w:rsidTr="008029C4">
        <w:tc>
          <w:tcPr>
            <w:tcW w:w="5670" w:type="dxa"/>
            <w:shd w:val="clear" w:color="auto" w:fill="auto"/>
          </w:tcPr>
          <w:p w:rsidR="008029C4" w:rsidRPr="008029C4" w:rsidRDefault="008029C4" w:rsidP="008029C4">
            <w:pPr>
              <w:overflowPunct w:val="0"/>
              <w:autoSpaceDE w:val="0"/>
              <w:autoSpaceDN w:val="0"/>
              <w:adjustRightInd w:val="0"/>
              <w:spacing w:line="276" w:lineRule="auto"/>
              <w:jc w:val="both"/>
              <w:textAlignment w:val="baseline"/>
              <w:rPr>
                <w:rFonts w:eastAsia="Calibri"/>
                <w:color w:val="000000"/>
                <w:sz w:val="28"/>
                <w:szCs w:val="28"/>
              </w:rPr>
            </w:pPr>
            <w:r w:rsidRPr="008029C4">
              <w:rPr>
                <w:rFonts w:eastAsia="Calibri"/>
                <w:color w:val="000000"/>
                <w:sz w:val="28"/>
                <w:szCs w:val="28"/>
              </w:rPr>
              <w:t xml:space="preserve">Организация, представляющая работу (по уставу) </w:t>
            </w:r>
          </w:p>
        </w:tc>
        <w:tc>
          <w:tcPr>
            <w:tcW w:w="4536" w:type="dxa"/>
            <w:shd w:val="clear" w:color="auto" w:fill="auto"/>
          </w:tcPr>
          <w:p w:rsidR="008029C4" w:rsidRPr="008029C4" w:rsidRDefault="008029C4" w:rsidP="008029C4">
            <w:pPr>
              <w:overflowPunct w:val="0"/>
              <w:autoSpaceDE w:val="0"/>
              <w:autoSpaceDN w:val="0"/>
              <w:adjustRightInd w:val="0"/>
              <w:ind w:firstLine="567"/>
              <w:jc w:val="both"/>
              <w:textAlignment w:val="baseline"/>
              <w:rPr>
                <w:rFonts w:eastAsia="Calibri"/>
                <w:sz w:val="28"/>
                <w:szCs w:val="28"/>
                <w:lang w:val="tt-RU"/>
              </w:rPr>
            </w:pPr>
          </w:p>
        </w:tc>
      </w:tr>
      <w:tr w:rsidR="008029C4" w:rsidRPr="008029C4" w:rsidTr="008029C4">
        <w:tc>
          <w:tcPr>
            <w:tcW w:w="5670" w:type="dxa"/>
            <w:shd w:val="clear" w:color="auto" w:fill="auto"/>
          </w:tcPr>
          <w:p w:rsidR="008029C4" w:rsidRPr="008029C4" w:rsidRDefault="008029C4" w:rsidP="008029C4">
            <w:pPr>
              <w:overflowPunct w:val="0"/>
              <w:autoSpaceDE w:val="0"/>
              <w:autoSpaceDN w:val="0"/>
              <w:adjustRightInd w:val="0"/>
              <w:jc w:val="both"/>
              <w:textAlignment w:val="baseline"/>
              <w:rPr>
                <w:rFonts w:eastAsia="Calibri"/>
                <w:sz w:val="28"/>
                <w:szCs w:val="28"/>
                <w:lang w:val="tt-RU"/>
              </w:rPr>
            </w:pPr>
            <w:r w:rsidRPr="008029C4">
              <w:rPr>
                <w:rFonts w:eastAsia="Calibri"/>
                <w:sz w:val="28"/>
                <w:szCs w:val="28"/>
                <w:lang w:val="tt-RU"/>
              </w:rPr>
              <w:t>Контактные данные:</w:t>
            </w:r>
          </w:p>
          <w:p w:rsidR="008029C4" w:rsidRPr="008029C4" w:rsidRDefault="008029C4" w:rsidP="008029C4">
            <w:pPr>
              <w:overflowPunct w:val="0"/>
              <w:autoSpaceDE w:val="0"/>
              <w:autoSpaceDN w:val="0"/>
              <w:adjustRightInd w:val="0"/>
              <w:jc w:val="both"/>
              <w:textAlignment w:val="baseline"/>
              <w:rPr>
                <w:rFonts w:eastAsia="Calibri"/>
                <w:sz w:val="28"/>
                <w:szCs w:val="28"/>
                <w:lang w:val="tt-RU"/>
              </w:rPr>
            </w:pPr>
            <w:r w:rsidRPr="008029C4">
              <w:rPr>
                <w:rFonts w:eastAsia="Calibri"/>
                <w:sz w:val="28"/>
                <w:szCs w:val="28"/>
                <w:lang w:val="tt-RU"/>
              </w:rPr>
              <w:t>телефон</w:t>
            </w:r>
          </w:p>
          <w:p w:rsidR="008029C4" w:rsidRPr="008029C4" w:rsidRDefault="008029C4" w:rsidP="008029C4">
            <w:pPr>
              <w:overflowPunct w:val="0"/>
              <w:autoSpaceDE w:val="0"/>
              <w:autoSpaceDN w:val="0"/>
              <w:adjustRightInd w:val="0"/>
              <w:jc w:val="both"/>
              <w:textAlignment w:val="baseline"/>
              <w:rPr>
                <w:rFonts w:eastAsia="Calibri"/>
                <w:sz w:val="28"/>
                <w:szCs w:val="28"/>
                <w:lang w:val="tt-RU"/>
              </w:rPr>
            </w:pPr>
            <w:r w:rsidRPr="008029C4">
              <w:rPr>
                <w:rFonts w:eastAsia="Calibri"/>
                <w:sz w:val="28"/>
                <w:szCs w:val="28"/>
                <w:lang w:val="tt-RU"/>
              </w:rPr>
              <w:t>электронная почта</w:t>
            </w:r>
          </w:p>
        </w:tc>
        <w:tc>
          <w:tcPr>
            <w:tcW w:w="4536" w:type="dxa"/>
            <w:shd w:val="clear" w:color="auto" w:fill="auto"/>
          </w:tcPr>
          <w:p w:rsidR="008029C4" w:rsidRPr="008029C4" w:rsidRDefault="008029C4" w:rsidP="008029C4">
            <w:pPr>
              <w:overflowPunct w:val="0"/>
              <w:autoSpaceDE w:val="0"/>
              <w:autoSpaceDN w:val="0"/>
              <w:adjustRightInd w:val="0"/>
              <w:ind w:firstLine="567"/>
              <w:jc w:val="both"/>
              <w:textAlignment w:val="baseline"/>
              <w:rPr>
                <w:rFonts w:eastAsia="Calibri"/>
                <w:sz w:val="28"/>
                <w:szCs w:val="28"/>
                <w:lang w:val="tt-RU"/>
              </w:rPr>
            </w:pPr>
          </w:p>
        </w:tc>
      </w:tr>
      <w:tr w:rsidR="008029C4" w:rsidRPr="008029C4" w:rsidTr="008029C4">
        <w:tc>
          <w:tcPr>
            <w:tcW w:w="5670" w:type="dxa"/>
            <w:shd w:val="clear" w:color="auto" w:fill="auto"/>
          </w:tcPr>
          <w:p w:rsidR="008029C4" w:rsidRPr="008029C4" w:rsidRDefault="008029C4" w:rsidP="008029C4">
            <w:pPr>
              <w:overflowPunct w:val="0"/>
              <w:autoSpaceDE w:val="0"/>
              <w:autoSpaceDN w:val="0"/>
              <w:adjustRightInd w:val="0"/>
              <w:jc w:val="both"/>
              <w:textAlignment w:val="baseline"/>
              <w:rPr>
                <w:rFonts w:eastAsia="Calibri"/>
                <w:sz w:val="28"/>
                <w:szCs w:val="28"/>
                <w:lang w:val="tt-RU"/>
              </w:rPr>
            </w:pPr>
            <w:r w:rsidRPr="008029C4">
              <w:rPr>
                <w:rFonts w:eastAsia="Calibri"/>
                <w:sz w:val="28"/>
                <w:szCs w:val="28"/>
              </w:rPr>
              <w:t>Необходимые технические средства</w:t>
            </w:r>
          </w:p>
        </w:tc>
        <w:tc>
          <w:tcPr>
            <w:tcW w:w="4536" w:type="dxa"/>
            <w:shd w:val="clear" w:color="auto" w:fill="auto"/>
          </w:tcPr>
          <w:p w:rsidR="008029C4" w:rsidRPr="008029C4" w:rsidRDefault="008029C4" w:rsidP="008029C4">
            <w:pPr>
              <w:overflowPunct w:val="0"/>
              <w:autoSpaceDE w:val="0"/>
              <w:autoSpaceDN w:val="0"/>
              <w:adjustRightInd w:val="0"/>
              <w:ind w:firstLine="567"/>
              <w:jc w:val="both"/>
              <w:textAlignment w:val="baseline"/>
              <w:rPr>
                <w:rFonts w:eastAsia="Calibri"/>
                <w:sz w:val="28"/>
                <w:szCs w:val="28"/>
                <w:lang w:val="tt-RU"/>
              </w:rPr>
            </w:pPr>
          </w:p>
        </w:tc>
      </w:tr>
    </w:tbl>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8029C4" w:rsidRPr="008029C4" w:rsidRDefault="008029C4" w:rsidP="008029C4">
      <w:pPr>
        <w:overflowPunct w:val="0"/>
        <w:autoSpaceDE w:val="0"/>
        <w:autoSpaceDN w:val="0"/>
        <w:adjustRightInd w:val="0"/>
        <w:jc w:val="both"/>
        <w:textAlignment w:val="baseline"/>
        <w:rPr>
          <w:rFonts w:eastAsia="Calibri"/>
          <w:color w:val="000000"/>
          <w:sz w:val="28"/>
          <w:szCs w:val="28"/>
          <w:lang w:val="tt-RU"/>
        </w:rPr>
      </w:pPr>
    </w:p>
    <w:p w:rsidR="000B1269" w:rsidRDefault="000B1269" w:rsidP="00CA5A8F">
      <w:pPr>
        <w:rPr>
          <w:sz w:val="28"/>
          <w:szCs w:val="28"/>
        </w:rPr>
      </w:pPr>
    </w:p>
    <w:p w:rsidR="000B1269" w:rsidRDefault="000B1269">
      <w:pPr>
        <w:ind w:firstLine="6096"/>
        <w:rPr>
          <w:sz w:val="28"/>
          <w:szCs w:val="28"/>
        </w:rPr>
      </w:pPr>
    </w:p>
    <w:p w:rsidR="000B1269" w:rsidRPr="00E179BE" w:rsidRDefault="00E179BE">
      <w:pPr>
        <w:ind w:firstLine="6096"/>
      </w:pPr>
      <w:r>
        <w:lastRenderedPageBreak/>
        <w:t xml:space="preserve">  </w:t>
      </w:r>
      <w:r w:rsidR="00B21697" w:rsidRPr="00E179BE">
        <w:t>Приложение 2</w:t>
      </w:r>
    </w:p>
    <w:p w:rsidR="003C3CA0" w:rsidRPr="008029C4" w:rsidRDefault="003C3CA0" w:rsidP="003C3CA0">
      <w:pPr>
        <w:ind w:firstLine="6237"/>
      </w:pPr>
      <w:r w:rsidRPr="008029C4">
        <w:t xml:space="preserve">к Положению о проведении </w:t>
      </w:r>
    </w:p>
    <w:p w:rsidR="003C3CA0" w:rsidRPr="008029C4" w:rsidRDefault="003C3CA0" w:rsidP="003C3CA0">
      <w:pPr>
        <w:ind w:firstLine="6237"/>
      </w:pPr>
      <w:r w:rsidRPr="008029C4">
        <w:t>республиканской</w:t>
      </w:r>
    </w:p>
    <w:p w:rsidR="003C3CA0" w:rsidRPr="008029C4" w:rsidRDefault="003C3CA0" w:rsidP="003C3CA0">
      <w:pPr>
        <w:ind w:firstLine="6237"/>
      </w:pPr>
      <w:r w:rsidRPr="008029C4">
        <w:t>научно-исследовательской</w:t>
      </w:r>
    </w:p>
    <w:p w:rsidR="003C3CA0" w:rsidRPr="008029C4" w:rsidRDefault="003C3CA0" w:rsidP="003C3CA0">
      <w:pPr>
        <w:ind w:firstLine="6237"/>
      </w:pPr>
      <w:r w:rsidRPr="008029C4">
        <w:t>конференции школьников,</w:t>
      </w:r>
    </w:p>
    <w:p w:rsidR="003C3CA0" w:rsidRPr="008029C4" w:rsidRDefault="003C3CA0" w:rsidP="003C3CA0">
      <w:pPr>
        <w:ind w:firstLine="6237"/>
      </w:pPr>
      <w:r w:rsidRPr="008029C4">
        <w:t xml:space="preserve">посвященной памяти </w:t>
      </w:r>
      <w:proofErr w:type="gramStart"/>
      <w:r w:rsidRPr="008029C4">
        <w:t>татарского</w:t>
      </w:r>
      <w:proofErr w:type="gramEnd"/>
    </w:p>
    <w:p w:rsidR="003C3CA0" w:rsidRPr="008029C4" w:rsidRDefault="003C3CA0" w:rsidP="003C3CA0">
      <w:pPr>
        <w:ind w:firstLine="6237"/>
      </w:pPr>
      <w:r w:rsidRPr="008029C4">
        <w:t xml:space="preserve">ученого-просветителя И. </w:t>
      </w:r>
      <w:proofErr w:type="spellStart"/>
      <w:r w:rsidRPr="008029C4">
        <w:t>Хальфина</w:t>
      </w:r>
      <w:proofErr w:type="spellEnd"/>
    </w:p>
    <w:p w:rsidR="000B1269" w:rsidRDefault="000B1269">
      <w:pPr>
        <w:jc w:val="center"/>
        <w:rPr>
          <w:sz w:val="28"/>
          <w:szCs w:val="28"/>
          <w:highlight w:val="yellow"/>
        </w:rPr>
      </w:pPr>
    </w:p>
    <w:p w:rsidR="000B1269" w:rsidRDefault="00B21697">
      <w:pPr>
        <w:ind w:firstLine="4253"/>
        <w:jc w:val="center"/>
        <w:rPr>
          <w:highlight w:val="yellow"/>
        </w:rPr>
      </w:pPr>
      <w:r>
        <w:t xml:space="preserve">   (рекомендуемая форма для несовершеннолетних)</w:t>
      </w:r>
    </w:p>
    <w:p w:rsidR="000B1269" w:rsidRDefault="000B1269">
      <w:pPr>
        <w:jc w:val="center"/>
        <w:rPr>
          <w:sz w:val="28"/>
          <w:szCs w:val="28"/>
          <w:highlight w:val="yellow"/>
        </w:rPr>
      </w:pP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b/>
          <w:bCs/>
          <w:sz w:val="28"/>
        </w:rPr>
        <w:t>Операторам</w:t>
      </w:r>
      <w:r>
        <w:rPr>
          <w:rFonts w:ascii="Times New Roman CYR" w:hAnsi="Times New Roman CYR" w:cs="Times New Roman CYR"/>
          <w:sz w:val="28"/>
        </w:rPr>
        <w:br w:type="textWrapping" w:clear="all"/>
        <w:t xml:space="preserve">Министерству образования и науки Республики Татарстан </w:t>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sz w:val="28"/>
        </w:rPr>
        <w:t>ИНН: 1654002248, ОГРН: 11021602833196</w:t>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sz w:val="28"/>
        </w:rPr>
        <w:t xml:space="preserve">Адрес: 420111, </w:t>
      </w:r>
      <w:proofErr w:type="spellStart"/>
      <w:r>
        <w:rPr>
          <w:rFonts w:ascii="Times New Roman CYR" w:hAnsi="Times New Roman CYR" w:cs="Times New Roman CYR"/>
          <w:sz w:val="28"/>
        </w:rPr>
        <w:t>г</w:t>
      </w:r>
      <w:proofErr w:type="gramStart"/>
      <w:r>
        <w:rPr>
          <w:rFonts w:ascii="Times New Roman CYR" w:hAnsi="Times New Roman CYR" w:cs="Times New Roman CYR"/>
          <w:sz w:val="28"/>
        </w:rPr>
        <w:t>.К</w:t>
      </w:r>
      <w:proofErr w:type="gramEnd"/>
      <w:r>
        <w:rPr>
          <w:rFonts w:ascii="Times New Roman CYR" w:hAnsi="Times New Roman CYR" w:cs="Times New Roman CYR"/>
          <w:sz w:val="28"/>
        </w:rPr>
        <w:t>азань</w:t>
      </w:r>
      <w:proofErr w:type="spellEnd"/>
      <w:r>
        <w:rPr>
          <w:rFonts w:ascii="Times New Roman CYR" w:hAnsi="Times New Roman CYR" w:cs="Times New Roman CYR"/>
          <w:sz w:val="28"/>
        </w:rPr>
        <w:t xml:space="preserve">, </w:t>
      </w:r>
      <w:proofErr w:type="spellStart"/>
      <w:r>
        <w:rPr>
          <w:rFonts w:ascii="Times New Roman CYR" w:hAnsi="Times New Roman CYR" w:cs="Times New Roman CYR"/>
          <w:sz w:val="28"/>
        </w:rPr>
        <w:t>ул.Кремлевская</w:t>
      </w:r>
      <w:proofErr w:type="spellEnd"/>
      <w:r>
        <w:rPr>
          <w:rFonts w:ascii="Times New Roman CYR" w:hAnsi="Times New Roman CYR" w:cs="Times New Roman CYR"/>
          <w:sz w:val="28"/>
        </w:rPr>
        <w:t xml:space="preserve"> д.9</w:t>
      </w:r>
    </w:p>
    <w:p w:rsidR="000B1269" w:rsidRDefault="000B1269">
      <w:pPr>
        <w:widowControl w:val="0"/>
        <w:shd w:val="clear" w:color="auto" w:fill="FFFFFF"/>
        <w:tabs>
          <w:tab w:val="left" w:pos="709"/>
        </w:tabs>
        <w:jc w:val="center"/>
        <w:rPr>
          <w:rFonts w:eastAsia="DejaVu Sans"/>
          <w:lang w:eastAsia="tt-RU" w:bidi="tt-RU"/>
        </w:rPr>
      </w:pPr>
    </w:p>
    <w:p w:rsidR="00CA5A8F" w:rsidRPr="00CA5A8F" w:rsidRDefault="00CA5A8F" w:rsidP="00CA5A8F">
      <w:pPr>
        <w:widowControl w:val="0"/>
        <w:autoSpaceDE w:val="0"/>
        <w:autoSpaceDN w:val="0"/>
        <w:adjustRightInd w:val="0"/>
        <w:ind w:left="4820"/>
        <w:rPr>
          <w:sz w:val="28"/>
          <w:szCs w:val="28"/>
        </w:rPr>
      </w:pPr>
      <w:r w:rsidRPr="00CA5A8F">
        <w:rPr>
          <w:sz w:val="28"/>
          <w:szCs w:val="28"/>
        </w:rPr>
        <w:t>муниципальному бюджетному общеобразовательному учреждению «</w:t>
      </w:r>
      <w:r w:rsidRPr="00CA5A8F">
        <w:rPr>
          <w:sz w:val="28"/>
          <w:szCs w:val="28"/>
          <w:lang w:val="tt-RU"/>
        </w:rPr>
        <w:t>Гимназия №14</w:t>
      </w:r>
      <w:r w:rsidRPr="00CA5A8F">
        <w:rPr>
          <w:sz w:val="28"/>
          <w:szCs w:val="28"/>
        </w:rPr>
        <w:t xml:space="preserve">» </w:t>
      </w:r>
      <w:r w:rsidRPr="00CA5A8F">
        <w:rPr>
          <w:sz w:val="28"/>
          <w:szCs w:val="28"/>
          <w:lang w:val="tt-RU"/>
        </w:rPr>
        <w:t>Авиастроительного района г. Казани</w:t>
      </w:r>
      <w:r w:rsidRPr="00CA5A8F">
        <w:rPr>
          <w:sz w:val="28"/>
          <w:szCs w:val="28"/>
        </w:rPr>
        <w:t xml:space="preserve"> Республики Татарстан</w:t>
      </w:r>
    </w:p>
    <w:p w:rsidR="00CA5A8F" w:rsidRPr="00CA5A8F" w:rsidRDefault="00CA5A8F" w:rsidP="00CA5A8F">
      <w:pPr>
        <w:spacing w:line="360" w:lineRule="auto"/>
        <w:rPr>
          <w:sz w:val="28"/>
          <w:szCs w:val="28"/>
        </w:rPr>
      </w:pPr>
      <w:r w:rsidRPr="00CA5A8F">
        <w:rPr>
          <w:sz w:val="28"/>
          <w:szCs w:val="28"/>
        </w:rPr>
        <w:t xml:space="preserve">                                                                      ИНН: 1661004430, ОГРН: 1021603883531</w:t>
      </w:r>
    </w:p>
    <w:p w:rsidR="00CA5A8F" w:rsidRPr="00CA5A8F" w:rsidRDefault="00CA5A8F" w:rsidP="00CA5A8F">
      <w:pPr>
        <w:widowControl w:val="0"/>
        <w:autoSpaceDE w:val="0"/>
        <w:autoSpaceDN w:val="0"/>
        <w:adjustRightInd w:val="0"/>
        <w:ind w:left="4820"/>
        <w:rPr>
          <w:rFonts w:ascii="Times New Roman CYR" w:hAnsi="Times New Roman CYR" w:cs="Times New Roman CYR"/>
          <w:sz w:val="28"/>
        </w:rPr>
      </w:pPr>
      <w:r w:rsidRPr="00CA5A8F">
        <w:rPr>
          <w:rFonts w:ascii="Times New Roman CYR" w:hAnsi="Times New Roman CYR" w:cs="Times New Roman CYR"/>
          <w:sz w:val="28"/>
        </w:rPr>
        <w:t>Адрес: 4</w:t>
      </w:r>
      <w:r w:rsidRPr="00CA5A8F">
        <w:rPr>
          <w:rFonts w:ascii="Times New Roman CYR" w:hAnsi="Times New Roman CYR" w:cs="Times New Roman CYR"/>
          <w:sz w:val="28"/>
          <w:lang w:val="tt-RU"/>
        </w:rPr>
        <w:t>20047</w:t>
      </w:r>
      <w:r w:rsidRPr="00CA5A8F">
        <w:rPr>
          <w:rFonts w:ascii="Times New Roman CYR" w:hAnsi="Times New Roman CYR" w:cs="Times New Roman CYR"/>
          <w:sz w:val="28"/>
        </w:rPr>
        <w:t xml:space="preserve">, Республика Татарстан, </w:t>
      </w:r>
    </w:p>
    <w:p w:rsidR="00CA5A8F" w:rsidRPr="00CA5A8F" w:rsidRDefault="00CA5A8F" w:rsidP="00CA5A8F">
      <w:pPr>
        <w:widowControl w:val="0"/>
        <w:autoSpaceDE w:val="0"/>
        <w:autoSpaceDN w:val="0"/>
        <w:adjustRightInd w:val="0"/>
        <w:ind w:left="4820"/>
        <w:rPr>
          <w:rFonts w:ascii="Times New Roman CYR" w:hAnsi="Times New Roman CYR" w:cs="Times New Roman CYR"/>
        </w:rPr>
      </w:pPr>
      <w:r w:rsidRPr="00CA5A8F">
        <w:rPr>
          <w:rFonts w:ascii="Times New Roman CYR" w:hAnsi="Times New Roman CYR" w:cs="Times New Roman CYR"/>
          <w:sz w:val="28"/>
          <w:lang w:val="tt-RU"/>
        </w:rPr>
        <w:t>г. Казань,</w:t>
      </w:r>
      <w:r w:rsidRPr="00CA5A8F">
        <w:rPr>
          <w:rFonts w:ascii="Times New Roman CYR" w:hAnsi="Times New Roman CYR" w:cs="Times New Roman CYR"/>
          <w:sz w:val="28"/>
        </w:rPr>
        <w:t xml:space="preserve"> </w:t>
      </w:r>
      <w:r w:rsidRPr="00CA5A8F">
        <w:rPr>
          <w:rFonts w:ascii="Times New Roman CYR" w:hAnsi="Times New Roman CYR" w:cs="Times New Roman CYR"/>
          <w:sz w:val="28"/>
          <w:lang w:val="tt-RU"/>
        </w:rPr>
        <w:t>ул.Луначарского, дом 9</w:t>
      </w:r>
      <w:r w:rsidRPr="00CA5A8F">
        <w:rPr>
          <w:rFonts w:ascii="Times New Roman CYR" w:hAnsi="Times New Roman CYR" w:cs="Times New Roman CYR"/>
        </w:rPr>
        <w:br/>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b/>
          <w:bCs/>
          <w:sz w:val="28"/>
        </w:rPr>
        <w:t>от</w:t>
      </w:r>
      <w:r>
        <w:rPr>
          <w:rFonts w:ascii="Times New Roman CYR" w:hAnsi="Times New Roman CYR" w:cs="Times New Roman CYR"/>
          <w:sz w:val="28"/>
        </w:rPr>
        <w:t>____________________________________</w:t>
      </w:r>
    </w:p>
    <w:p w:rsidR="000B1269" w:rsidRDefault="00B21697">
      <w:pPr>
        <w:widowControl w:val="0"/>
        <w:ind w:left="4820"/>
        <w:rPr>
          <w:rFonts w:ascii="Times New Roman CYR" w:hAnsi="Times New Roman CYR" w:cs="Times New Roman CYR"/>
          <w:bCs/>
          <w:vertAlign w:val="superscript"/>
        </w:rPr>
      </w:pPr>
      <w:r>
        <w:rPr>
          <w:rFonts w:ascii="Times New Roman CYR" w:hAnsi="Times New Roman CYR" w:cs="Times New Roman CYR"/>
          <w:b/>
          <w:vertAlign w:val="superscript"/>
        </w:rPr>
        <w:t>(</w:t>
      </w:r>
      <w:r>
        <w:rPr>
          <w:rFonts w:ascii="Times New Roman CYR" w:hAnsi="Times New Roman CYR" w:cs="Times New Roman CYR"/>
          <w:bCs/>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rsidR="000B1269" w:rsidRDefault="00B21697">
      <w:pPr>
        <w:widowControl w:val="0"/>
        <w:ind w:left="4820"/>
        <w:rPr>
          <w:rFonts w:ascii="Times New Roman CYR" w:hAnsi="Times New Roman CYR" w:cs="Times New Roman CYR"/>
        </w:rPr>
      </w:pPr>
      <w:r>
        <w:rPr>
          <w:rFonts w:ascii="Times New Roman CYR" w:hAnsi="Times New Roman CYR" w:cs="Times New Roman CYR"/>
          <w:b/>
          <w:bCs/>
        </w:rPr>
        <w:t>номер телефона, адрес электронной почты или почтовый адрес:____________________________</w:t>
      </w:r>
      <w:r>
        <w:rPr>
          <w:rFonts w:ascii="Times New Roman CYR" w:hAnsi="Times New Roman CYR" w:cs="Times New Roman CYR"/>
        </w:rPr>
        <w:br w:type="textWrapping" w:clear="all"/>
        <w:t>___________________________________________</w:t>
      </w:r>
    </w:p>
    <w:p w:rsidR="000B1269" w:rsidRDefault="00B21697">
      <w:pPr>
        <w:widowControl w:val="0"/>
        <w:ind w:left="4820"/>
        <w:rPr>
          <w:rFonts w:ascii="Times New Roman CYR" w:hAnsi="Times New Roman CYR" w:cs="Times New Roman CYR"/>
        </w:rPr>
      </w:pPr>
      <w:r>
        <w:rPr>
          <w:rFonts w:ascii="Times New Roman CYR" w:hAnsi="Times New Roman CYR" w:cs="Times New Roman CYR"/>
        </w:rPr>
        <w:t>___________________________________________</w:t>
      </w:r>
    </w:p>
    <w:p w:rsidR="000B1269" w:rsidRDefault="000B1269">
      <w:pPr>
        <w:widowControl w:val="0"/>
        <w:shd w:val="clear" w:color="auto" w:fill="FFFFFF"/>
        <w:tabs>
          <w:tab w:val="left" w:pos="709"/>
        </w:tabs>
        <w:jc w:val="center"/>
        <w:rPr>
          <w:rFonts w:eastAsia="DejaVu Sans"/>
          <w:lang w:eastAsia="tt-RU" w:bidi="tt-RU"/>
        </w:rPr>
      </w:pPr>
    </w:p>
    <w:p w:rsidR="000B1269" w:rsidRDefault="00B21697">
      <w:pPr>
        <w:ind w:left="3480" w:right="-418"/>
        <w:rPr>
          <w:b/>
          <w:sz w:val="20"/>
          <w:szCs w:val="20"/>
        </w:rPr>
      </w:pPr>
      <w:r>
        <w:rPr>
          <w:b/>
          <w:bCs/>
        </w:rPr>
        <w:t>Согласие на обработку персональных данных</w:t>
      </w:r>
    </w:p>
    <w:p w:rsidR="000B1269" w:rsidRDefault="00B21697">
      <w:pPr>
        <w:widowControl w:val="0"/>
        <w:jc w:val="both"/>
        <w:rPr>
          <w:sz w:val="28"/>
          <w:szCs w:val="28"/>
        </w:rPr>
      </w:pPr>
      <w:r>
        <w:rPr>
          <w:sz w:val="28"/>
          <w:szCs w:val="28"/>
        </w:rPr>
        <w:t xml:space="preserve">Я, _____________________________________________________________________, </w:t>
      </w:r>
    </w:p>
    <w:p w:rsidR="000B1269" w:rsidRDefault="00B21697">
      <w:pPr>
        <w:widowControl w:val="0"/>
        <w:jc w:val="center"/>
        <w:rPr>
          <w:szCs w:val="28"/>
          <w:vertAlign w:val="superscript"/>
        </w:rPr>
      </w:pPr>
      <w:r>
        <w:rPr>
          <w:szCs w:val="28"/>
          <w:vertAlign w:val="superscript"/>
        </w:rPr>
        <w:t xml:space="preserve">(фамилия, имя, отчество (последнее-при </w:t>
      </w:r>
      <w:proofErr w:type="gramStart"/>
      <w:r>
        <w:rPr>
          <w:szCs w:val="28"/>
          <w:vertAlign w:val="superscript"/>
        </w:rPr>
        <w:t>наличии</w:t>
      </w:r>
      <w:proofErr w:type="gramEnd"/>
      <w:r>
        <w:rPr>
          <w:szCs w:val="28"/>
          <w:vertAlign w:val="superscript"/>
        </w:rPr>
        <w:t>) субъекта персональных данных)</w:t>
      </w:r>
    </w:p>
    <w:p w:rsidR="000B1269" w:rsidRDefault="00B21697">
      <w:pPr>
        <w:widowControl w:val="0"/>
        <w:jc w:val="center"/>
        <w:rPr>
          <w:szCs w:val="28"/>
          <w:vertAlign w:val="superscript"/>
        </w:rPr>
      </w:pPr>
      <w:r>
        <w:rPr>
          <w:szCs w:val="28"/>
          <w:vertAlign w:val="superscript"/>
        </w:rPr>
        <w:t>или родителя (законного представителя) (в случае направления согласия на обработку персональных данных от имени несовершеннолетнего)</w:t>
      </w:r>
    </w:p>
    <w:p w:rsidR="000B1269" w:rsidRDefault="00B21697">
      <w:pPr>
        <w:widowControl w:val="0"/>
        <w:jc w:val="both"/>
        <w:rPr>
          <w:sz w:val="28"/>
          <w:szCs w:val="28"/>
        </w:rPr>
      </w:pPr>
      <w:r>
        <w:rPr>
          <w:sz w:val="28"/>
          <w:szCs w:val="28"/>
        </w:rPr>
        <w:t>________________________________________________________________________</w:t>
      </w:r>
    </w:p>
    <w:p w:rsidR="000B1269" w:rsidRDefault="00B21697">
      <w:pPr>
        <w:widowControl w:val="0"/>
        <w:jc w:val="center"/>
        <w:rPr>
          <w:szCs w:val="28"/>
          <w:vertAlign w:val="superscript"/>
        </w:rPr>
      </w:pPr>
      <w:r>
        <w:rPr>
          <w:szCs w:val="28"/>
          <w:vertAlign w:val="superscript"/>
        </w:rPr>
        <w:t>(документ, удостоверяющий личность субъекта персональных данных)</w:t>
      </w:r>
    </w:p>
    <w:p w:rsidR="000B1269" w:rsidRDefault="00B21697">
      <w:pPr>
        <w:widowControl w:val="0"/>
        <w:jc w:val="center"/>
        <w:rPr>
          <w:szCs w:val="28"/>
          <w:vertAlign w:val="superscript"/>
        </w:rPr>
      </w:pPr>
      <w:r>
        <w:rPr>
          <w:sz w:val="22"/>
          <w:szCs w:val="28"/>
          <w:vertAlign w:val="superscript"/>
        </w:rPr>
        <w:t>или родителя (законного представителя) (в случае направления согласия на обработку персональных данных от имени несовершеннолетнего)</w:t>
      </w:r>
    </w:p>
    <w:p w:rsidR="000B1269" w:rsidRDefault="00B21697">
      <w:pPr>
        <w:widowControl w:val="0"/>
        <w:jc w:val="both"/>
        <w:rPr>
          <w:sz w:val="28"/>
          <w:szCs w:val="28"/>
        </w:rPr>
      </w:pPr>
      <w:r>
        <w:rPr>
          <w:sz w:val="28"/>
          <w:szCs w:val="28"/>
        </w:rPr>
        <w:t>________________________________________________________________________</w:t>
      </w:r>
    </w:p>
    <w:p w:rsidR="000B1269" w:rsidRDefault="00B21697">
      <w:pPr>
        <w:widowControl w:val="0"/>
        <w:jc w:val="both"/>
        <w:rPr>
          <w:sz w:val="28"/>
          <w:szCs w:val="28"/>
        </w:rPr>
      </w:pPr>
      <w:r>
        <w:rPr>
          <w:sz w:val="28"/>
          <w:szCs w:val="28"/>
        </w:rPr>
        <w:t>________________________________________________________________________</w:t>
      </w:r>
    </w:p>
    <w:p w:rsidR="000B1269" w:rsidRDefault="00B21697">
      <w:pPr>
        <w:widowControl w:val="0"/>
        <w:ind w:firstLine="720"/>
        <w:jc w:val="both"/>
        <w:rPr>
          <w:sz w:val="28"/>
          <w:szCs w:val="28"/>
        </w:rPr>
      </w:pPr>
      <w:proofErr w:type="gramStart"/>
      <w:r>
        <w:rPr>
          <w:sz w:val="28"/>
          <w:szCs w:val="28"/>
        </w:rPr>
        <w:t xml:space="preserve">В соответствии со статьей 9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w:t>
      </w:r>
      <w:r>
        <w:rPr>
          <w:sz w:val="28"/>
          <w:szCs w:val="28"/>
        </w:rPr>
        <w:lastRenderedPageBreak/>
        <w:t>Республики Татарстан</w:t>
      </w:r>
      <w:proofErr w:type="gramEnd"/>
      <w:r>
        <w:rPr>
          <w:sz w:val="28"/>
          <w:szCs w:val="28"/>
        </w:rPr>
        <w:t xml:space="preserve"> (далее – </w:t>
      </w:r>
      <w:proofErr w:type="spellStart"/>
      <w:r>
        <w:rPr>
          <w:sz w:val="28"/>
          <w:szCs w:val="28"/>
        </w:rPr>
        <w:t>МОиН</w:t>
      </w:r>
      <w:proofErr w:type="spellEnd"/>
      <w:r>
        <w:rPr>
          <w:sz w:val="28"/>
          <w:szCs w:val="28"/>
        </w:rPr>
        <w:t xml:space="preserve"> РТ), </w:t>
      </w:r>
      <w:r w:rsidR="00E179BE" w:rsidRPr="00CA5A8F">
        <w:rPr>
          <w:sz w:val="28"/>
          <w:szCs w:val="28"/>
        </w:rPr>
        <w:t>муниципальному бюджетному общеобразовательному учреждению «</w:t>
      </w:r>
      <w:r w:rsidR="00E179BE" w:rsidRPr="00CA5A8F">
        <w:rPr>
          <w:sz w:val="28"/>
          <w:szCs w:val="28"/>
          <w:lang w:val="tt-RU"/>
        </w:rPr>
        <w:t>Гимназия №14</w:t>
      </w:r>
      <w:r w:rsidR="00E179BE" w:rsidRPr="00CA5A8F">
        <w:rPr>
          <w:sz w:val="28"/>
          <w:szCs w:val="28"/>
        </w:rPr>
        <w:t xml:space="preserve">» </w:t>
      </w:r>
      <w:r w:rsidR="00E179BE" w:rsidRPr="00CA5A8F">
        <w:rPr>
          <w:sz w:val="28"/>
          <w:szCs w:val="28"/>
          <w:lang w:val="tt-RU"/>
        </w:rPr>
        <w:t>Авиастроительного района г. Казани</w:t>
      </w:r>
      <w:r w:rsidR="00E179BE" w:rsidRPr="00CA5A8F">
        <w:rPr>
          <w:sz w:val="28"/>
          <w:szCs w:val="28"/>
        </w:rPr>
        <w:t xml:space="preserve"> </w:t>
      </w:r>
      <w:r>
        <w:rPr>
          <w:sz w:val="28"/>
          <w:szCs w:val="28"/>
        </w:rPr>
        <w:t>Республики Татарстан на обработку (передачу, предоставление, распространение) личных персональных данных или персональных данных несовершеннолетнего______________________________________________,</w:t>
      </w:r>
    </w:p>
    <w:p w:rsidR="000B1269" w:rsidRDefault="00B21697">
      <w:pPr>
        <w:widowControl w:val="0"/>
        <w:ind w:left="4111"/>
        <w:jc w:val="both"/>
        <w:rPr>
          <w:sz w:val="28"/>
          <w:szCs w:val="28"/>
        </w:rPr>
      </w:pPr>
      <w:r>
        <w:rPr>
          <w:szCs w:val="28"/>
          <w:vertAlign w:val="superscript"/>
        </w:rPr>
        <w:t xml:space="preserve">(фамилия, имя, отчество (последнее-при </w:t>
      </w:r>
      <w:proofErr w:type="gramStart"/>
      <w:r>
        <w:rPr>
          <w:szCs w:val="28"/>
          <w:vertAlign w:val="superscript"/>
        </w:rPr>
        <w:t>наличии</w:t>
      </w:r>
      <w:proofErr w:type="gramEnd"/>
      <w:r>
        <w:rPr>
          <w:szCs w:val="28"/>
          <w:vertAlign w:val="superscript"/>
        </w:rPr>
        <w:t>) несовершеннолетнего)</w:t>
      </w:r>
    </w:p>
    <w:p w:rsidR="000B1269" w:rsidRDefault="00B21697">
      <w:pPr>
        <w:widowControl w:val="0"/>
        <w:jc w:val="both"/>
        <w:rPr>
          <w:sz w:val="28"/>
          <w:szCs w:val="28"/>
        </w:rPr>
      </w:pPr>
      <w:proofErr w:type="gramStart"/>
      <w:r>
        <w:rPr>
          <w:sz w:val="28"/>
          <w:szCs w:val="28"/>
        </w:rPr>
        <w:t xml:space="preserve">в том числе с использованием информационных ресурсов https://mon.tatarstan.ru/, с целью участия и подведения итогов </w:t>
      </w:r>
      <w:r>
        <w:rPr>
          <w:bCs/>
          <w:sz w:val="28"/>
          <w:szCs w:val="28"/>
        </w:rPr>
        <w:t xml:space="preserve">в </w:t>
      </w:r>
      <w:r w:rsidR="00952BAC" w:rsidRPr="00650E34">
        <w:rPr>
          <w:sz w:val="28"/>
          <w:szCs w:val="28"/>
        </w:rPr>
        <w:t>научно-исследовательской</w:t>
      </w:r>
      <w:r w:rsidR="00952BAC" w:rsidRPr="00650E34">
        <w:rPr>
          <w:sz w:val="28"/>
          <w:szCs w:val="28"/>
          <w:lang w:val="tt-RU"/>
        </w:rPr>
        <w:t xml:space="preserve"> </w:t>
      </w:r>
      <w:proofErr w:type="spellStart"/>
      <w:r w:rsidR="00952BAC" w:rsidRPr="00650E34">
        <w:rPr>
          <w:sz w:val="28"/>
          <w:szCs w:val="28"/>
        </w:rPr>
        <w:t>конференци</w:t>
      </w:r>
      <w:proofErr w:type="spellEnd"/>
      <w:r w:rsidR="00952BAC" w:rsidRPr="00650E34">
        <w:rPr>
          <w:sz w:val="28"/>
          <w:szCs w:val="28"/>
          <w:lang w:val="tt-RU"/>
        </w:rPr>
        <w:t>и</w:t>
      </w:r>
      <w:r w:rsidR="00952BAC" w:rsidRPr="00650E34">
        <w:rPr>
          <w:sz w:val="28"/>
          <w:szCs w:val="28"/>
        </w:rPr>
        <w:t xml:space="preserve"> школьников, </w:t>
      </w:r>
      <w:proofErr w:type="spellStart"/>
      <w:r w:rsidR="00952BAC" w:rsidRPr="00650E34">
        <w:rPr>
          <w:sz w:val="28"/>
          <w:szCs w:val="28"/>
        </w:rPr>
        <w:t>посвященн</w:t>
      </w:r>
      <w:proofErr w:type="spellEnd"/>
      <w:r w:rsidR="00952BAC" w:rsidRPr="00650E34">
        <w:rPr>
          <w:sz w:val="28"/>
          <w:szCs w:val="28"/>
          <w:lang w:val="tt-RU"/>
        </w:rPr>
        <w:t>ой</w:t>
      </w:r>
      <w:r w:rsidR="00952BAC" w:rsidRPr="00650E34">
        <w:rPr>
          <w:sz w:val="28"/>
          <w:szCs w:val="28"/>
        </w:rPr>
        <w:t xml:space="preserve"> памяти татарского ученого-п</w:t>
      </w:r>
      <w:r w:rsidR="00952BAC">
        <w:rPr>
          <w:sz w:val="28"/>
          <w:szCs w:val="28"/>
        </w:rPr>
        <w:t xml:space="preserve">росветителя </w:t>
      </w:r>
      <w:proofErr w:type="spellStart"/>
      <w:r w:rsidR="00952BAC">
        <w:rPr>
          <w:sz w:val="28"/>
          <w:szCs w:val="28"/>
        </w:rPr>
        <w:t>И.Хальфина</w:t>
      </w:r>
      <w:proofErr w:type="spellEnd"/>
      <w:r w:rsidR="00952BAC">
        <w:rPr>
          <w:sz w:val="28"/>
          <w:szCs w:val="28"/>
        </w:rPr>
        <w:t xml:space="preserve"> </w:t>
      </w:r>
      <w:r>
        <w:rPr>
          <w:bCs/>
          <w:sz w:val="28"/>
          <w:szCs w:val="28"/>
        </w:rPr>
        <w:t>на основании Календарного плана мероприятий Министерства образования и науки Республики Татарстан на 2024-2025 учебный год, утвержденного приказом Министерства образования и науки Республики Татарстан от 2</w:t>
      </w:r>
      <w:r>
        <w:rPr>
          <w:bCs/>
          <w:sz w:val="28"/>
          <w:szCs w:val="28"/>
          <w:lang w:val="tt-RU"/>
        </w:rPr>
        <w:t>6</w:t>
      </w:r>
      <w:r>
        <w:rPr>
          <w:bCs/>
          <w:sz w:val="28"/>
          <w:szCs w:val="28"/>
        </w:rPr>
        <w:t>.08.202</w:t>
      </w:r>
      <w:r>
        <w:rPr>
          <w:bCs/>
          <w:sz w:val="28"/>
          <w:szCs w:val="28"/>
          <w:lang w:val="tt-RU"/>
        </w:rPr>
        <w:t>4</w:t>
      </w:r>
      <w:r>
        <w:rPr>
          <w:bCs/>
          <w:sz w:val="28"/>
          <w:szCs w:val="28"/>
        </w:rPr>
        <w:t xml:space="preserve"> № под-14</w:t>
      </w:r>
      <w:r>
        <w:rPr>
          <w:bCs/>
          <w:sz w:val="28"/>
          <w:szCs w:val="28"/>
          <w:lang w:val="tt-RU"/>
        </w:rPr>
        <w:t>6</w:t>
      </w:r>
      <w:r>
        <w:rPr>
          <w:bCs/>
          <w:sz w:val="28"/>
          <w:szCs w:val="28"/>
        </w:rPr>
        <w:t>8/2</w:t>
      </w:r>
      <w:r>
        <w:rPr>
          <w:bCs/>
          <w:sz w:val="28"/>
          <w:szCs w:val="28"/>
          <w:lang w:val="tt-RU"/>
        </w:rPr>
        <w:t>4</w:t>
      </w:r>
      <w:r>
        <w:rPr>
          <w:bCs/>
          <w:sz w:val="28"/>
          <w:szCs w:val="28"/>
        </w:rPr>
        <w:t xml:space="preserve"> «Об утверждении Календарного плана мероприятий Министерства</w:t>
      </w:r>
      <w:proofErr w:type="gramEnd"/>
      <w:r>
        <w:rPr>
          <w:bCs/>
          <w:sz w:val="28"/>
          <w:szCs w:val="28"/>
        </w:rPr>
        <w:t xml:space="preserve"> образования и науки Республики Татарстан на 2024-2025 учебный год». </w:t>
      </w:r>
    </w:p>
    <w:p w:rsidR="000B1269" w:rsidRDefault="00B21697">
      <w:pPr>
        <w:widowControl w:val="0"/>
        <w:ind w:firstLine="720"/>
        <w:jc w:val="both"/>
        <w:rPr>
          <w:sz w:val="28"/>
          <w:szCs w:val="28"/>
        </w:rPr>
      </w:pPr>
      <w:r>
        <w:rPr>
          <w:sz w:val="28"/>
          <w:szCs w:val="28"/>
        </w:rPr>
        <w:t>Перечень обрабатываемых персональных данных:</w:t>
      </w:r>
    </w:p>
    <w:p w:rsidR="000B1269" w:rsidRDefault="00B21697">
      <w:pPr>
        <w:widowControl w:val="0"/>
        <w:ind w:firstLine="720"/>
        <w:jc w:val="both"/>
        <w:rPr>
          <w:sz w:val="28"/>
          <w:szCs w:val="28"/>
        </w:rPr>
      </w:pPr>
      <w:proofErr w:type="gramStart"/>
      <w:r>
        <w:rPr>
          <w:sz w:val="28"/>
          <w:szCs w:val="28"/>
        </w:rPr>
        <w:t>1) персональные данные: фамилия, имя, отчество (последнее – при наличии), год, месяц, дата рождения, место рождения, адрес, место учебы (для обучающихся общеобразовательных организаций);</w:t>
      </w:r>
      <w:proofErr w:type="gramEnd"/>
    </w:p>
    <w:p w:rsidR="000B1269" w:rsidRDefault="00B21697">
      <w:pPr>
        <w:widowControl w:val="0"/>
        <w:ind w:firstLine="720"/>
        <w:jc w:val="both"/>
        <w:rPr>
          <w:sz w:val="28"/>
          <w:szCs w:val="28"/>
        </w:rPr>
      </w:pPr>
      <w:r>
        <w:rPr>
          <w:sz w:val="28"/>
          <w:szCs w:val="28"/>
        </w:rPr>
        <w:t>2) специальные категории персональных данных: отсутствуют;</w:t>
      </w:r>
    </w:p>
    <w:p w:rsidR="000B1269" w:rsidRDefault="00B21697">
      <w:pPr>
        <w:widowControl w:val="0"/>
        <w:ind w:firstLine="720"/>
        <w:jc w:val="both"/>
        <w:rPr>
          <w:sz w:val="28"/>
          <w:szCs w:val="28"/>
        </w:rPr>
      </w:pPr>
      <w:r>
        <w:rPr>
          <w:sz w:val="28"/>
          <w:szCs w:val="28"/>
        </w:rPr>
        <w:t>3) биометрические персональные данные: отсутствуют.</w:t>
      </w:r>
    </w:p>
    <w:p w:rsidR="000B1269" w:rsidRDefault="00B21697">
      <w:pPr>
        <w:widowControl w:val="0"/>
        <w:ind w:firstLine="720"/>
        <w:jc w:val="both"/>
        <w:rPr>
          <w:sz w:val="28"/>
          <w:szCs w:val="28"/>
        </w:rPr>
      </w:pPr>
      <w:r>
        <w:rPr>
          <w:sz w:val="28"/>
          <w:szCs w:val="28"/>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w:t>
      </w:r>
    </w:p>
    <w:p w:rsidR="000B1269" w:rsidRDefault="00B21697">
      <w:pPr>
        <w:widowControl w:val="0"/>
        <w:ind w:firstLine="720"/>
        <w:jc w:val="both"/>
        <w:rPr>
          <w:sz w:val="28"/>
          <w:szCs w:val="28"/>
        </w:rPr>
      </w:pPr>
      <w:r>
        <w:rPr>
          <w:sz w:val="28"/>
          <w:szCs w:val="28"/>
        </w:rPr>
        <w:t>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p>
    <w:p w:rsidR="000B1269" w:rsidRDefault="00B21697">
      <w:pPr>
        <w:widowControl w:val="0"/>
        <w:ind w:firstLine="720"/>
        <w:jc w:val="both"/>
        <w:rPr>
          <w:sz w:val="28"/>
          <w:szCs w:val="28"/>
        </w:rPr>
      </w:pPr>
      <w:r>
        <w:rPr>
          <w:sz w:val="28"/>
          <w:szCs w:val="28"/>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w:t>
      </w:r>
    </w:p>
    <w:p w:rsidR="000B1269" w:rsidRDefault="00B21697">
      <w:pPr>
        <w:widowControl w:val="0"/>
        <w:ind w:firstLine="720"/>
        <w:jc w:val="both"/>
        <w:rPr>
          <w:sz w:val="28"/>
          <w:szCs w:val="28"/>
        </w:rPr>
      </w:pPr>
      <w:r>
        <w:rPr>
          <w:sz w:val="28"/>
          <w:szCs w:val="28"/>
        </w:rPr>
        <w:t>Категории и перечень персональных данных, для обработки которых субъект персональных данных или родитель (законный представитель) субъекта персональных данных (в случае направления согласия на обработку персональных данных от имени несовершеннолетнего)</w:t>
      </w:r>
      <w:r>
        <w:rPr>
          <w:sz w:val="32"/>
          <w:szCs w:val="28"/>
        </w:rPr>
        <w:t xml:space="preserve"> </w:t>
      </w:r>
      <w:proofErr w:type="gramStart"/>
      <w:r>
        <w:rPr>
          <w:sz w:val="28"/>
          <w:szCs w:val="28"/>
        </w:rPr>
        <w:t>устанавливает условия</w:t>
      </w:r>
      <w:proofErr w:type="gramEnd"/>
      <w:r>
        <w:rPr>
          <w:sz w:val="28"/>
          <w:szCs w:val="28"/>
        </w:rPr>
        <w:t xml:space="preserve"> и запреты, а также перечень устанавливаемых условий и запретов (заполняется по желанию): _______________________________________________________________________</w:t>
      </w:r>
    </w:p>
    <w:p w:rsidR="000B1269" w:rsidRDefault="00B21697">
      <w:pPr>
        <w:widowControl w:val="0"/>
        <w:jc w:val="both"/>
        <w:rPr>
          <w:sz w:val="28"/>
          <w:szCs w:val="28"/>
        </w:rPr>
      </w:pPr>
      <w:r>
        <w:rPr>
          <w:sz w:val="28"/>
          <w:szCs w:val="28"/>
        </w:rPr>
        <w:t>_______________________________________________________________________.</w:t>
      </w:r>
    </w:p>
    <w:p w:rsidR="000B1269" w:rsidRDefault="00B21697">
      <w:pPr>
        <w:widowControl w:val="0"/>
        <w:ind w:firstLine="709"/>
        <w:jc w:val="both"/>
        <w:rPr>
          <w:sz w:val="28"/>
          <w:szCs w:val="28"/>
        </w:rPr>
      </w:pPr>
      <w:r>
        <w:rPr>
          <w:sz w:val="28"/>
          <w:szCs w:val="28"/>
        </w:rPr>
        <w:t>Условия, при которых полученные персональные данные могут передаваться операторами, осуществляющие обработку персональных данных, только по их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_______________________________________________________________________</w:t>
      </w:r>
    </w:p>
    <w:p w:rsidR="000B1269" w:rsidRDefault="00B21697">
      <w:pPr>
        <w:widowControl w:val="0"/>
        <w:jc w:val="both"/>
        <w:rPr>
          <w:sz w:val="28"/>
          <w:szCs w:val="28"/>
        </w:rPr>
      </w:pPr>
      <w:r>
        <w:rPr>
          <w:sz w:val="28"/>
          <w:szCs w:val="28"/>
        </w:rPr>
        <w:lastRenderedPageBreak/>
        <w:t>_______________________________________________________________________</w:t>
      </w:r>
    </w:p>
    <w:p w:rsidR="000B1269" w:rsidRDefault="00B21697">
      <w:pPr>
        <w:widowControl w:val="0"/>
        <w:jc w:val="both"/>
        <w:rPr>
          <w:sz w:val="28"/>
          <w:szCs w:val="28"/>
        </w:rPr>
      </w:pPr>
      <w:r>
        <w:rPr>
          <w:sz w:val="28"/>
          <w:szCs w:val="28"/>
        </w:rPr>
        <w:t>_______________________________________________________________________.</w:t>
      </w:r>
    </w:p>
    <w:p w:rsidR="000B1269" w:rsidRDefault="000B1269">
      <w:pPr>
        <w:widowControl w:val="0"/>
        <w:ind w:firstLine="709"/>
        <w:jc w:val="both"/>
        <w:rPr>
          <w:sz w:val="28"/>
          <w:szCs w:val="28"/>
        </w:rPr>
      </w:pPr>
    </w:p>
    <w:tbl>
      <w:tblPr>
        <w:tblW w:w="0" w:type="auto"/>
        <w:tblLook w:val="04A0" w:firstRow="1" w:lastRow="0" w:firstColumn="1" w:lastColumn="0" w:noHBand="0" w:noVBand="1"/>
      </w:tblPr>
      <w:tblGrid>
        <w:gridCol w:w="5676"/>
        <w:gridCol w:w="2662"/>
        <w:gridCol w:w="2084"/>
      </w:tblGrid>
      <w:tr w:rsidR="000B1269">
        <w:tc>
          <w:tcPr>
            <w:tcW w:w="5287" w:type="dxa"/>
            <w:tcBorders>
              <w:top w:val="none" w:sz="0" w:space="0" w:color="000000"/>
              <w:left w:val="none" w:sz="0" w:space="0" w:color="000000"/>
              <w:bottom w:val="none" w:sz="0" w:space="0" w:color="000000"/>
              <w:right w:val="none" w:sz="0" w:space="0" w:color="000000"/>
            </w:tcBorders>
          </w:tcPr>
          <w:p w:rsidR="000B1269" w:rsidRDefault="00B21697">
            <w:pPr>
              <w:jc w:val="both"/>
              <w:rPr>
                <w:sz w:val="28"/>
                <w:szCs w:val="28"/>
              </w:rPr>
            </w:pPr>
            <w:r>
              <w:rPr>
                <w:sz w:val="28"/>
                <w:szCs w:val="28"/>
              </w:rPr>
              <w:t>_______________________________________</w:t>
            </w:r>
          </w:p>
          <w:p w:rsidR="000B1269" w:rsidRDefault="00B21697">
            <w:pPr>
              <w:ind w:firstLine="284"/>
              <w:jc w:val="center"/>
              <w:rPr>
                <w:szCs w:val="28"/>
                <w:vertAlign w:val="superscript"/>
              </w:rPr>
            </w:pPr>
            <w:r>
              <w:rPr>
                <w:szCs w:val="28"/>
                <w:vertAlign w:val="superscript"/>
              </w:rPr>
              <w:t xml:space="preserve">(Ф.И.О. (последнее – при наличии) субъекта персональных данных) </w:t>
            </w:r>
          </w:p>
          <w:p w:rsidR="000B1269" w:rsidRDefault="00B21697">
            <w:pPr>
              <w:ind w:firstLine="284"/>
              <w:jc w:val="center"/>
              <w:rPr>
                <w:sz w:val="28"/>
                <w:szCs w:val="28"/>
              </w:rPr>
            </w:pPr>
            <w:r>
              <w:rPr>
                <w:szCs w:val="28"/>
                <w:vertAlign w:val="superscript"/>
              </w:rPr>
              <w:t>или родителя (законного представителя) субъекта персональных данных (в случае направления согласия на обработку персональных данных от имени несовершеннолетнего)</w:t>
            </w:r>
          </w:p>
        </w:tc>
        <w:tc>
          <w:tcPr>
            <w:tcW w:w="2678" w:type="dxa"/>
            <w:tcBorders>
              <w:top w:val="none" w:sz="0" w:space="0" w:color="000000"/>
              <w:left w:val="none" w:sz="0" w:space="0" w:color="000000"/>
              <w:bottom w:val="none" w:sz="0" w:space="0" w:color="000000"/>
              <w:right w:val="none" w:sz="0" w:space="0" w:color="000000"/>
            </w:tcBorders>
          </w:tcPr>
          <w:p w:rsidR="000B1269" w:rsidRDefault="00B21697">
            <w:pPr>
              <w:ind w:firstLine="709"/>
              <w:jc w:val="center"/>
              <w:rPr>
                <w:sz w:val="28"/>
                <w:szCs w:val="28"/>
              </w:rPr>
            </w:pPr>
            <w:r>
              <w:rPr>
                <w:sz w:val="28"/>
                <w:szCs w:val="28"/>
              </w:rPr>
              <w:t>___________</w:t>
            </w:r>
          </w:p>
          <w:p w:rsidR="000B1269" w:rsidRDefault="00B21697">
            <w:pPr>
              <w:ind w:firstLine="709"/>
              <w:jc w:val="center"/>
              <w:rPr>
                <w:sz w:val="28"/>
                <w:szCs w:val="28"/>
                <w:vertAlign w:val="superscript"/>
              </w:rPr>
            </w:pPr>
            <w:r>
              <w:rPr>
                <w:sz w:val="28"/>
                <w:szCs w:val="28"/>
                <w:vertAlign w:val="superscript"/>
              </w:rPr>
              <w:t xml:space="preserve">(подпись)                              </w:t>
            </w:r>
          </w:p>
        </w:tc>
        <w:tc>
          <w:tcPr>
            <w:tcW w:w="2100" w:type="dxa"/>
            <w:tcBorders>
              <w:top w:val="none" w:sz="0" w:space="0" w:color="000000"/>
              <w:left w:val="none" w:sz="0" w:space="0" w:color="000000"/>
              <w:bottom w:val="none" w:sz="0" w:space="0" w:color="000000"/>
              <w:right w:val="none" w:sz="0" w:space="0" w:color="000000"/>
            </w:tcBorders>
          </w:tcPr>
          <w:p w:rsidR="000B1269" w:rsidRDefault="00B21697">
            <w:pPr>
              <w:ind w:firstLine="709"/>
              <w:jc w:val="center"/>
              <w:rPr>
                <w:sz w:val="28"/>
                <w:szCs w:val="28"/>
              </w:rPr>
            </w:pPr>
            <w:r>
              <w:rPr>
                <w:sz w:val="28"/>
                <w:szCs w:val="28"/>
              </w:rPr>
              <w:t>_______</w:t>
            </w:r>
          </w:p>
          <w:p w:rsidR="000B1269" w:rsidRDefault="00B21697">
            <w:pPr>
              <w:ind w:firstLine="709"/>
              <w:jc w:val="center"/>
              <w:rPr>
                <w:sz w:val="28"/>
                <w:szCs w:val="28"/>
                <w:vertAlign w:val="superscript"/>
              </w:rPr>
            </w:pPr>
            <w:r>
              <w:rPr>
                <w:sz w:val="28"/>
                <w:szCs w:val="28"/>
                <w:vertAlign w:val="superscript"/>
              </w:rPr>
              <w:t>(дата)</w:t>
            </w:r>
          </w:p>
        </w:tc>
      </w:tr>
    </w:tbl>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Pr="00EB113B" w:rsidRDefault="00EB113B">
      <w:pPr>
        <w:ind w:firstLine="6096"/>
      </w:pPr>
      <w:r>
        <w:lastRenderedPageBreak/>
        <w:t xml:space="preserve">  </w:t>
      </w:r>
      <w:r w:rsidR="00B21697" w:rsidRPr="00EB113B">
        <w:t>Приложение 3</w:t>
      </w:r>
    </w:p>
    <w:p w:rsidR="003C3CA0" w:rsidRPr="008029C4" w:rsidRDefault="003C3CA0" w:rsidP="003C3CA0">
      <w:pPr>
        <w:ind w:firstLine="6237"/>
      </w:pPr>
      <w:r w:rsidRPr="008029C4">
        <w:t xml:space="preserve">к Положению о проведении </w:t>
      </w:r>
    </w:p>
    <w:p w:rsidR="003C3CA0" w:rsidRPr="008029C4" w:rsidRDefault="003C3CA0" w:rsidP="003C3CA0">
      <w:pPr>
        <w:ind w:firstLine="6237"/>
      </w:pPr>
      <w:r w:rsidRPr="008029C4">
        <w:t>республиканской</w:t>
      </w:r>
    </w:p>
    <w:p w:rsidR="003C3CA0" w:rsidRPr="008029C4" w:rsidRDefault="003C3CA0" w:rsidP="003C3CA0">
      <w:pPr>
        <w:ind w:firstLine="6237"/>
      </w:pPr>
      <w:r w:rsidRPr="008029C4">
        <w:t>научно-исследовательской</w:t>
      </w:r>
    </w:p>
    <w:p w:rsidR="003C3CA0" w:rsidRPr="008029C4" w:rsidRDefault="003C3CA0" w:rsidP="003C3CA0">
      <w:pPr>
        <w:ind w:firstLine="6237"/>
      </w:pPr>
      <w:r w:rsidRPr="008029C4">
        <w:t>конференции школьников,</w:t>
      </w:r>
    </w:p>
    <w:p w:rsidR="003C3CA0" w:rsidRPr="008029C4" w:rsidRDefault="003C3CA0" w:rsidP="003C3CA0">
      <w:pPr>
        <w:ind w:firstLine="6237"/>
      </w:pPr>
      <w:r w:rsidRPr="008029C4">
        <w:t xml:space="preserve">посвященной памяти </w:t>
      </w:r>
      <w:proofErr w:type="gramStart"/>
      <w:r w:rsidRPr="008029C4">
        <w:t>татарского</w:t>
      </w:r>
      <w:proofErr w:type="gramEnd"/>
    </w:p>
    <w:p w:rsidR="003C3CA0" w:rsidRPr="008029C4" w:rsidRDefault="003C3CA0" w:rsidP="003C3CA0">
      <w:pPr>
        <w:ind w:firstLine="6237"/>
      </w:pPr>
      <w:r w:rsidRPr="008029C4">
        <w:t xml:space="preserve">ученого-просветителя И. </w:t>
      </w:r>
      <w:proofErr w:type="spellStart"/>
      <w:r w:rsidRPr="008029C4">
        <w:t>Хальфина</w:t>
      </w:r>
      <w:proofErr w:type="spellEnd"/>
    </w:p>
    <w:p w:rsidR="000B1269" w:rsidRDefault="000B1269">
      <w:pPr>
        <w:jc w:val="center"/>
        <w:rPr>
          <w:sz w:val="28"/>
          <w:szCs w:val="28"/>
          <w:highlight w:val="yellow"/>
        </w:rPr>
      </w:pPr>
    </w:p>
    <w:p w:rsidR="000B1269" w:rsidRDefault="00B21697">
      <w:pPr>
        <w:widowControl w:val="0"/>
        <w:ind w:left="4820"/>
        <w:rPr>
          <w:rFonts w:ascii="Times New Roman CYR" w:hAnsi="Times New Roman CYR" w:cs="Times New Roman CYR"/>
          <w:bCs/>
        </w:rPr>
      </w:pPr>
      <w:r>
        <w:rPr>
          <w:rFonts w:ascii="Times New Roman CYR" w:hAnsi="Times New Roman CYR" w:cs="Times New Roman CYR"/>
          <w:bCs/>
        </w:rPr>
        <w:t>(рекомендуемая форма для совершеннолетних)</w:t>
      </w:r>
    </w:p>
    <w:p w:rsidR="000B1269" w:rsidRDefault="000B1269">
      <w:pPr>
        <w:widowControl w:val="0"/>
        <w:ind w:left="4820"/>
        <w:rPr>
          <w:rFonts w:ascii="Times New Roman CYR" w:hAnsi="Times New Roman CYR" w:cs="Times New Roman CYR"/>
          <w:b/>
          <w:bCs/>
          <w:sz w:val="28"/>
        </w:rPr>
      </w:pP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b/>
          <w:bCs/>
          <w:sz w:val="28"/>
        </w:rPr>
        <w:t>Операторам</w:t>
      </w:r>
      <w:r>
        <w:rPr>
          <w:rFonts w:ascii="Times New Roman CYR" w:hAnsi="Times New Roman CYR" w:cs="Times New Roman CYR"/>
          <w:sz w:val="28"/>
        </w:rPr>
        <w:br w:type="textWrapping" w:clear="all"/>
        <w:t xml:space="preserve">Министерству образования и науки Республики Татарстан </w:t>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sz w:val="28"/>
        </w:rPr>
        <w:t>ИНН: 1654002248, ОГРН: 11021602833196</w:t>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sz w:val="28"/>
        </w:rPr>
        <w:t xml:space="preserve">Адрес: 420111, </w:t>
      </w:r>
      <w:proofErr w:type="spellStart"/>
      <w:r>
        <w:rPr>
          <w:rFonts w:ascii="Times New Roman CYR" w:hAnsi="Times New Roman CYR" w:cs="Times New Roman CYR"/>
          <w:sz w:val="28"/>
        </w:rPr>
        <w:t>г</w:t>
      </w:r>
      <w:proofErr w:type="gramStart"/>
      <w:r>
        <w:rPr>
          <w:rFonts w:ascii="Times New Roman CYR" w:hAnsi="Times New Roman CYR" w:cs="Times New Roman CYR"/>
          <w:sz w:val="28"/>
        </w:rPr>
        <w:t>.К</w:t>
      </w:r>
      <w:proofErr w:type="gramEnd"/>
      <w:r>
        <w:rPr>
          <w:rFonts w:ascii="Times New Roman CYR" w:hAnsi="Times New Roman CYR" w:cs="Times New Roman CYR"/>
          <w:sz w:val="28"/>
        </w:rPr>
        <w:t>азань</w:t>
      </w:r>
      <w:proofErr w:type="spellEnd"/>
      <w:r>
        <w:rPr>
          <w:rFonts w:ascii="Times New Roman CYR" w:hAnsi="Times New Roman CYR" w:cs="Times New Roman CYR"/>
          <w:sz w:val="28"/>
        </w:rPr>
        <w:t xml:space="preserve">, </w:t>
      </w:r>
      <w:proofErr w:type="spellStart"/>
      <w:r>
        <w:rPr>
          <w:rFonts w:ascii="Times New Roman CYR" w:hAnsi="Times New Roman CYR" w:cs="Times New Roman CYR"/>
          <w:sz w:val="28"/>
        </w:rPr>
        <w:t>ул.Кремлевская</w:t>
      </w:r>
      <w:proofErr w:type="spellEnd"/>
      <w:r>
        <w:rPr>
          <w:rFonts w:ascii="Times New Roman CYR" w:hAnsi="Times New Roman CYR" w:cs="Times New Roman CYR"/>
          <w:sz w:val="28"/>
        </w:rPr>
        <w:t xml:space="preserve"> д.9</w:t>
      </w:r>
    </w:p>
    <w:p w:rsidR="000B1269" w:rsidRDefault="000B1269">
      <w:pPr>
        <w:widowControl w:val="0"/>
        <w:shd w:val="clear" w:color="auto" w:fill="FFFFFF"/>
        <w:tabs>
          <w:tab w:val="left" w:pos="709"/>
        </w:tabs>
        <w:jc w:val="center"/>
        <w:rPr>
          <w:rFonts w:eastAsia="DejaVu Sans"/>
          <w:lang w:eastAsia="tt-RU" w:bidi="tt-RU"/>
        </w:rPr>
      </w:pPr>
    </w:p>
    <w:p w:rsidR="003C3CA0" w:rsidRPr="003C3CA0" w:rsidRDefault="003C3CA0" w:rsidP="003C3CA0">
      <w:pPr>
        <w:widowControl w:val="0"/>
        <w:autoSpaceDE w:val="0"/>
        <w:autoSpaceDN w:val="0"/>
        <w:adjustRightInd w:val="0"/>
        <w:ind w:left="4820"/>
        <w:rPr>
          <w:sz w:val="28"/>
          <w:szCs w:val="28"/>
        </w:rPr>
      </w:pPr>
      <w:r w:rsidRPr="003C3CA0">
        <w:rPr>
          <w:sz w:val="28"/>
          <w:szCs w:val="28"/>
        </w:rPr>
        <w:t>муниципальному бюджетному общеобразовательному учреждению «</w:t>
      </w:r>
      <w:r w:rsidRPr="003C3CA0">
        <w:rPr>
          <w:sz w:val="28"/>
          <w:szCs w:val="28"/>
          <w:lang w:val="tt-RU"/>
        </w:rPr>
        <w:t>Гимназия №14</w:t>
      </w:r>
      <w:r w:rsidRPr="003C3CA0">
        <w:rPr>
          <w:sz w:val="28"/>
          <w:szCs w:val="28"/>
        </w:rPr>
        <w:t xml:space="preserve">» </w:t>
      </w:r>
      <w:r w:rsidRPr="003C3CA0">
        <w:rPr>
          <w:sz w:val="28"/>
          <w:szCs w:val="28"/>
          <w:lang w:val="tt-RU"/>
        </w:rPr>
        <w:t>Авиастроительного района г. Казани</w:t>
      </w:r>
      <w:r w:rsidRPr="003C3CA0">
        <w:rPr>
          <w:sz w:val="28"/>
          <w:szCs w:val="28"/>
        </w:rPr>
        <w:t xml:space="preserve"> Республики Татарстан</w:t>
      </w:r>
    </w:p>
    <w:p w:rsidR="003C3CA0" w:rsidRPr="003C3CA0" w:rsidRDefault="003C3CA0" w:rsidP="003C3CA0">
      <w:pPr>
        <w:spacing w:line="360" w:lineRule="auto"/>
        <w:rPr>
          <w:sz w:val="28"/>
          <w:szCs w:val="28"/>
        </w:rPr>
      </w:pPr>
      <w:r w:rsidRPr="003C3CA0">
        <w:rPr>
          <w:sz w:val="28"/>
          <w:szCs w:val="28"/>
        </w:rPr>
        <w:t xml:space="preserve">                                                                      ИНН: 1661004430, ОГРН: 1021603883531</w:t>
      </w:r>
    </w:p>
    <w:p w:rsidR="003C3CA0" w:rsidRPr="003C3CA0" w:rsidRDefault="003C3CA0" w:rsidP="003C3CA0">
      <w:pPr>
        <w:widowControl w:val="0"/>
        <w:autoSpaceDE w:val="0"/>
        <w:autoSpaceDN w:val="0"/>
        <w:adjustRightInd w:val="0"/>
        <w:ind w:left="4820"/>
        <w:rPr>
          <w:rFonts w:ascii="Times New Roman CYR" w:hAnsi="Times New Roman CYR" w:cs="Times New Roman CYR"/>
          <w:sz w:val="28"/>
        </w:rPr>
      </w:pPr>
      <w:r w:rsidRPr="003C3CA0">
        <w:rPr>
          <w:rFonts w:ascii="Times New Roman CYR" w:hAnsi="Times New Roman CYR" w:cs="Times New Roman CYR"/>
          <w:sz w:val="28"/>
        </w:rPr>
        <w:t>Адрес: 4</w:t>
      </w:r>
      <w:r w:rsidRPr="003C3CA0">
        <w:rPr>
          <w:rFonts w:ascii="Times New Roman CYR" w:hAnsi="Times New Roman CYR" w:cs="Times New Roman CYR"/>
          <w:sz w:val="28"/>
          <w:lang w:val="tt-RU"/>
        </w:rPr>
        <w:t>20047</w:t>
      </w:r>
      <w:r w:rsidRPr="003C3CA0">
        <w:rPr>
          <w:rFonts w:ascii="Times New Roman CYR" w:hAnsi="Times New Roman CYR" w:cs="Times New Roman CYR"/>
          <w:sz w:val="28"/>
        </w:rPr>
        <w:t xml:space="preserve">, Республика Татарстан, </w:t>
      </w:r>
    </w:p>
    <w:p w:rsidR="003C3CA0" w:rsidRPr="003C3CA0" w:rsidRDefault="003C3CA0" w:rsidP="003C3CA0">
      <w:pPr>
        <w:widowControl w:val="0"/>
        <w:autoSpaceDE w:val="0"/>
        <w:autoSpaceDN w:val="0"/>
        <w:adjustRightInd w:val="0"/>
        <w:ind w:left="4820"/>
        <w:rPr>
          <w:rFonts w:ascii="Times New Roman CYR" w:hAnsi="Times New Roman CYR" w:cs="Times New Roman CYR"/>
        </w:rPr>
      </w:pPr>
      <w:r w:rsidRPr="003C3CA0">
        <w:rPr>
          <w:rFonts w:ascii="Times New Roman CYR" w:hAnsi="Times New Roman CYR" w:cs="Times New Roman CYR"/>
          <w:sz w:val="28"/>
          <w:lang w:val="tt-RU"/>
        </w:rPr>
        <w:t>г. Казань,</w:t>
      </w:r>
      <w:r w:rsidRPr="003C3CA0">
        <w:rPr>
          <w:rFonts w:ascii="Times New Roman CYR" w:hAnsi="Times New Roman CYR" w:cs="Times New Roman CYR"/>
          <w:sz w:val="28"/>
        </w:rPr>
        <w:t xml:space="preserve"> </w:t>
      </w:r>
      <w:r w:rsidRPr="003C3CA0">
        <w:rPr>
          <w:rFonts w:ascii="Times New Roman CYR" w:hAnsi="Times New Roman CYR" w:cs="Times New Roman CYR"/>
          <w:sz w:val="28"/>
          <w:lang w:val="tt-RU"/>
        </w:rPr>
        <w:t>ул.Луначарского, дом 9</w:t>
      </w:r>
      <w:r w:rsidRPr="003C3CA0">
        <w:rPr>
          <w:rFonts w:ascii="Times New Roman CYR" w:hAnsi="Times New Roman CYR" w:cs="Times New Roman CYR"/>
        </w:rPr>
        <w:br/>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b/>
          <w:bCs/>
          <w:sz w:val="28"/>
        </w:rPr>
        <w:t>от</w:t>
      </w:r>
      <w:r>
        <w:rPr>
          <w:rFonts w:ascii="Times New Roman CYR" w:hAnsi="Times New Roman CYR" w:cs="Times New Roman CYR"/>
          <w:sz w:val="28"/>
        </w:rPr>
        <w:t>____________________________________</w:t>
      </w:r>
    </w:p>
    <w:p w:rsidR="000B1269" w:rsidRDefault="00B21697">
      <w:pPr>
        <w:widowControl w:val="0"/>
        <w:ind w:left="4820"/>
        <w:rPr>
          <w:rFonts w:ascii="Times New Roman CYR" w:hAnsi="Times New Roman CYR" w:cs="Times New Roman CYR"/>
          <w:bCs/>
          <w:vertAlign w:val="superscript"/>
        </w:rPr>
      </w:pPr>
      <w:r>
        <w:rPr>
          <w:rFonts w:ascii="Times New Roman CYR" w:hAnsi="Times New Roman CYR" w:cs="Times New Roman CYR"/>
          <w:b/>
          <w:vertAlign w:val="superscript"/>
        </w:rPr>
        <w:t>(</w:t>
      </w:r>
      <w:r>
        <w:rPr>
          <w:rFonts w:ascii="Times New Roman CYR" w:hAnsi="Times New Roman CYR" w:cs="Times New Roman CYR"/>
          <w:bCs/>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rsidR="000B1269" w:rsidRDefault="00B21697">
      <w:pPr>
        <w:widowControl w:val="0"/>
        <w:ind w:left="4820"/>
        <w:rPr>
          <w:rFonts w:ascii="Times New Roman CYR" w:hAnsi="Times New Roman CYR" w:cs="Times New Roman CYR"/>
        </w:rPr>
      </w:pPr>
      <w:r>
        <w:rPr>
          <w:rFonts w:ascii="Times New Roman CYR" w:hAnsi="Times New Roman CYR" w:cs="Times New Roman CYR"/>
          <w:b/>
          <w:bCs/>
        </w:rPr>
        <w:t>номер телефона, адрес электронной почты или почтовый адрес:____________________________</w:t>
      </w:r>
      <w:r>
        <w:rPr>
          <w:rFonts w:ascii="Times New Roman CYR" w:hAnsi="Times New Roman CYR" w:cs="Times New Roman CYR"/>
        </w:rPr>
        <w:br w:type="textWrapping" w:clear="all"/>
        <w:t>___________________________________________</w:t>
      </w:r>
    </w:p>
    <w:p w:rsidR="000B1269" w:rsidRDefault="00B21697">
      <w:pPr>
        <w:widowControl w:val="0"/>
        <w:ind w:left="4820"/>
        <w:rPr>
          <w:rFonts w:ascii="Times New Roman CYR" w:hAnsi="Times New Roman CYR" w:cs="Times New Roman CYR"/>
        </w:rPr>
      </w:pPr>
      <w:r>
        <w:rPr>
          <w:rFonts w:ascii="Times New Roman CYR" w:hAnsi="Times New Roman CYR" w:cs="Times New Roman CYR"/>
        </w:rPr>
        <w:t>___________________________________________</w:t>
      </w:r>
    </w:p>
    <w:p w:rsidR="000B1269" w:rsidRDefault="000B1269">
      <w:pPr>
        <w:widowControl w:val="0"/>
        <w:shd w:val="clear" w:color="auto" w:fill="FFFFFF"/>
        <w:tabs>
          <w:tab w:val="left" w:pos="709"/>
        </w:tabs>
        <w:jc w:val="center"/>
        <w:rPr>
          <w:rFonts w:eastAsia="DejaVu Sans"/>
          <w:lang w:eastAsia="tt-RU" w:bidi="tt-RU"/>
        </w:rPr>
      </w:pPr>
    </w:p>
    <w:p w:rsidR="000B1269" w:rsidRDefault="00B21697">
      <w:pPr>
        <w:ind w:left="2835" w:right="-418"/>
        <w:rPr>
          <w:b/>
          <w:sz w:val="20"/>
          <w:szCs w:val="20"/>
        </w:rPr>
      </w:pPr>
      <w:r>
        <w:rPr>
          <w:b/>
          <w:bCs/>
        </w:rPr>
        <w:t>Согласие на обработку персональных данных</w:t>
      </w:r>
    </w:p>
    <w:p w:rsidR="000B1269" w:rsidRDefault="00B21697">
      <w:pPr>
        <w:widowControl w:val="0"/>
        <w:tabs>
          <w:tab w:val="left" w:pos="709"/>
        </w:tabs>
        <w:jc w:val="both"/>
        <w:rPr>
          <w:rFonts w:eastAsia="DejaVu Sans"/>
          <w:color w:val="00000A"/>
          <w:sz w:val="26"/>
          <w:szCs w:val="26"/>
          <w:lang w:bidi="ru-RU"/>
        </w:rPr>
      </w:pPr>
      <w:r>
        <w:rPr>
          <w:rFonts w:eastAsia="DejaVu Sans"/>
          <w:color w:val="00000A"/>
          <w:sz w:val="26"/>
          <w:szCs w:val="26"/>
          <w:lang w:bidi="ru-RU"/>
        </w:rPr>
        <w:t>Я,_________________________________________________________________________,</w:t>
      </w:r>
    </w:p>
    <w:p w:rsidR="000B1269" w:rsidRDefault="00B21697">
      <w:pPr>
        <w:widowControl w:val="0"/>
        <w:tabs>
          <w:tab w:val="left" w:pos="709"/>
        </w:tabs>
        <w:jc w:val="center"/>
        <w:rPr>
          <w:rFonts w:eastAsia="DejaVu Sans"/>
          <w:color w:val="00000A"/>
          <w:lang w:bidi="ru-RU"/>
        </w:rPr>
      </w:pPr>
      <w:r>
        <w:rPr>
          <w:rFonts w:eastAsia="DejaVu Sans"/>
          <w:i/>
          <w:color w:val="00000A"/>
          <w:lang w:bidi="ru-RU"/>
        </w:rPr>
        <w:t>(</w:t>
      </w:r>
      <w:r>
        <w:rPr>
          <w:rFonts w:eastAsia="DejaVu Sans"/>
          <w:color w:val="00000A"/>
          <w:lang w:bidi="ru-RU"/>
        </w:rPr>
        <w:t>фамилия, имя, отчество (последнее – при наличии) субъекта персональных данных)</w:t>
      </w:r>
    </w:p>
    <w:p w:rsidR="000B1269" w:rsidRDefault="00B21697">
      <w:pPr>
        <w:widowControl w:val="0"/>
        <w:tabs>
          <w:tab w:val="left" w:pos="709"/>
        </w:tabs>
        <w:jc w:val="center"/>
        <w:rPr>
          <w:rFonts w:eastAsia="DejaVu Sans"/>
          <w:i/>
          <w:color w:val="00000A"/>
          <w:sz w:val="26"/>
          <w:szCs w:val="26"/>
          <w:lang w:bidi="ru-RU"/>
        </w:rPr>
      </w:pPr>
      <w:r>
        <w:rPr>
          <w:rFonts w:eastAsia="DejaVu Sans"/>
          <w:color w:val="00000A"/>
          <w:lang w:bidi="ru-RU"/>
        </w:rPr>
        <w:t>или родителя (законного представителя) (в случае направления согласия на обработку персональных данных от имени несовершеннолетнего</w:t>
      </w:r>
      <w:r>
        <w:rPr>
          <w:rFonts w:eastAsia="DejaVu Sans"/>
          <w:i/>
          <w:color w:val="00000A"/>
          <w:sz w:val="26"/>
          <w:szCs w:val="26"/>
          <w:lang w:bidi="ru-RU"/>
        </w:rPr>
        <w:t xml:space="preserve">) </w:t>
      </w:r>
    </w:p>
    <w:p w:rsidR="000B1269" w:rsidRDefault="00B21697">
      <w:pPr>
        <w:widowControl w:val="0"/>
        <w:tabs>
          <w:tab w:val="left" w:pos="709"/>
        </w:tabs>
        <w:rPr>
          <w:rFonts w:eastAsia="DejaVu Sans"/>
          <w:color w:val="00000A"/>
          <w:sz w:val="26"/>
          <w:szCs w:val="26"/>
          <w:lang w:bidi="ru-RU"/>
        </w:rPr>
      </w:pPr>
      <w:r>
        <w:rPr>
          <w:rFonts w:eastAsia="DejaVu Sans"/>
          <w:color w:val="00000A"/>
          <w:sz w:val="26"/>
          <w:szCs w:val="26"/>
          <w:lang w:bidi="ru-RU"/>
        </w:rPr>
        <w:t>____________________________________________________________________________</w:t>
      </w:r>
    </w:p>
    <w:p w:rsidR="000B1269" w:rsidRDefault="00B21697">
      <w:pPr>
        <w:widowControl w:val="0"/>
        <w:tabs>
          <w:tab w:val="left" w:pos="709"/>
        </w:tabs>
        <w:rPr>
          <w:rFonts w:eastAsia="DejaVu Sans"/>
          <w:i/>
          <w:color w:val="00000A"/>
          <w:sz w:val="26"/>
          <w:szCs w:val="26"/>
          <w:lang w:bidi="ru-RU"/>
        </w:rPr>
      </w:pPr>
      <w:r>
        <w:rPr>
          <w:rFonts w:eastAsia="DejaVu Sans"/>
          <w:i/>
          <w:color w:val="00000A"/>
          <w:sz w:val="26"/>
          <w:szCs w:val="26"/>
          <w:lang w:bidi="ru-RU"/>
        </w:rPr>
        <w:t xml:space="preserve">                   (</w:t>
      </w:r>
      <w:r>
        <w:rPr>
          <w:rFonts w:eastAsia="DejaVu Sans"/>
          <w:color w:val="00000A"/>
          <w:lang w:bidi="ru-RU"/>
        </w:rPr>
        <w:t>документ, удостоверяющий личность субъекта персональных данных</w:t>
      </w:r>
      <w:r>
        <w:rPr>
          <w:rFonts w:eastAsia="DejaVu Sans"/>
          <w:i/>
          <w:color w:val="00000A"/>
          <w:sz w:val="26"/>
          <w:szCs w:val="26"/>
          <w:lang w:bidi="ru-RU"/>
        </w:rPr>
        <w:t xml:space="preserve">)                                                           </w:t>
      </w:r>
    </w:p>
    <w:p w:rsidR="000B1269" w:rsidRDefault="000B1269">
      <w:pPr>
        <w:widowControl w:val="0"/>
        <w:tabs>
          <w:tab w:val="left" w:pos="709"/>
        </w:tabs>
        <w:rPr>
          <w:rFonts w:eastAsia="DejaVu Sans"/>
          <w:i/>
          <w:color w:val="00000A"/>
          <w:sz w:val="26"/>
          <w:szCs w:val="26"/>
          <w:lang w:bidi="ru-RU"/>
        </w:rPr>
      </w:pPr>
    </w:p>
    <w:p w:rsidR="000B1269" w:rsidRDefault="00B21697">
      <w:pPr>
        <w:widowControl w:val="0"/>
        <w:tabs>
          <w:tab w:val="left" w:pos="709"/>
        </w:tabs>
        <w:jc w:val="center"/>
        <w:rPr>
          <w:rFonts w:eastAsia="DejaVu Sans"/>
          <w:i/>
          <w:color w:val="00000A"/>
          <w:sz w:val="26"/>
          <w:szCs w:val="26"/>
          <w:lang w:bidi="ru-RU"/>
        </w:rPr>
      </w:pPr>
      <w:proofErr w:type="gramStart"/>
      <w:r>
        <w:rPr>
          <w:rFonts w:eastAsia="DejaVu Sans"/>
          <w:color w:val="00000A"/>
          <w:lang w:bidi="ru-RU"/>
        </w:rPr>
        <w:t>(или родителя</w:t>
      </w:r>
      <w:r>
        <w:rPr>
          <w:rFonts w:eastAsia="DejaVu Sans"/>
          <w:i/>
          <w:color w:val="00000A"/>
          <w:sz w:val="26"/>
          <w:szCs w:val="26"/>
          <w:lang w:bidi="ru-RU"/>
        </w:rPr>
        <w:t xml:space="preserve"> </w:t>
      </w:r>
      <w:r>
        <w:rPr>
          <w:rFonts w:eastAsia="DejaVu Sans"/>
          <w:color w:val="00000A"/>
          <w:lang w:bidi="ru-RU"/>
        </w:rPr>
        <w:t>(законного представителя) (в случае направления согласия на обработку персональных данных от имени несовершеннолетнего</w:t>
      </w:r>
      <w:r>
        <w:rPr>
          <w:rFonts w:eastAsia="DejaVu Sans"/>
          <w:i/>
          <w:color w:val="00000A"/>
          <w:sz w:val="26"/>
          <w:szCs w:val="26"/>
          <w:lang w:bidi="ru-RU"/>
        </w:rPr>
        <w:t>)</w:t>
      </w:r>
      <w:proofErr w:type="gramEnd"/>
    </w:p>
    <w:p w:rsidR="000B1269" w:rsidRDefault="00B21697">
      <w:pPr>
        <w:widowControl w:val="0"/>
        <w:tabs>
          <w:tab w:val="left" w:pos="709"/>
        </w:tabs>
        <w:rPr>
          <w:rFonts w:eastAsia="DejaVu Sans"/>
          <w:color w:val="00000A"/>
          <w:sz w:val="22"/>
          <w:szCs w:val="22"/>
          <w:lang w:bidi="ru-RU"/>
        </w:rPr>
      </w:pPr>
      <w:r>
        <w:rPr>
          <w:rFonts w:eastAsia="DejaVu Sans"/>
          <w:color w:val="00000A"/>
          <w:sz w:val="22"/>
          <w:szCs w:val="22"/>
          <w:lang w:bidi="ru-RU"/>
        </w:rPr>
        <w:t>__________________________________________________________________________________________</w:t>
      </w:r>
    </w:p>
    <w:p w:rsidR="000B1269" w:rsidRDefault="00B21697">
      <w:pPr>
        <w:widowControl w:val="0"/>
        <w:jc w:val="both"/>
        <w:rPr>
          <w:sz w:val="28"/>
          <w:szCs w:val="28"/>
        </w:rPr>
      </w:pPr>
      <w:r>
        <w:rPr>
          <w:rFonts w:eastAsia="DejaVu Sans"/>
          <w:i/>
          <w:color w:val="00000A"/>
          <w:sz w:val="26"/>
          <w:szCs w:val="26"/>
          <w:lang w:bidi="ru-RU"/>
        </w:rPr>
        <w:t xml:space="preserve"> (адрес)</w:t>
      </w:r>
      <w:r>
        <w:t xml:space="preserve"> </w:t>
      </w:r>
      <w:r>
        <w:rPr>
          <w:rFonts w:eastAsia="DejaVu Sans"/>
          <w:color w:val="00000A"/>
          <w:sz w:val="26"/>
          <w:szCs w:val="26"/>
          <w:lang w:bidi="ru-RU"/>
        </w:rPr>
        <w:t>даю свое согласие</w:t>
      </w:r>
      <w:r>
        <w:rPr>
          <w:rFonts w:eastAsia="DejaVu Sans"/>
          <w:color w:val="00000A"/>
          <w:sz w:val="26"/>
          <w:szCs w:val="26"/>
          <w:lang w:val="tt-RU" w:bidi="ru-RU"/>
        </w:rPr>
        <w:t>_____</w:t>
      </w:r>
      <w:r>
        <w:rPr>
          <w:rFonts w:eastAsia="DejaVu Sans"/>
          <w:color w:val="00000A"/>
          <w:sz w:val="26"/>
          <w:szCs w:val="26"/>
          <w:lang w:bidi="ru-RU"/>
        </w:rPr>
        <w:t>________________________________________________</w:t>
      </w:r>
    </w:p>
    <w:p w:rsidR="000B1269" w:rsidRDefault="00B21697">
      <w:pPr>
        <w:widowControl w:val="0"/>
        <w:ind w:firstLine="720"/>
        <w:jc w:val="both"/>
        <w:rPr>
          <w:sz w:val="28"/>
          <w:szCs w:val="28"/>
        </w:rPr>
      </w:pPr>
      <w:proofErr w:type="gramStart"/>
      <w:r>
        <w:rPr>
          <w:sz w:val="28"/>
          <w:szCs w:val="28"/>
        </w:rPr>
        <w:t xml:space="preserve">В соответствии со статьей 9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w:t>
      </w:r>
      <w:r>
        <w:rPr>
          <w:sz w:val="28"/>
          <w:szCs w:val="28"/>
        </w:rPr>
        <w:lastRenderedPageBreak/>
        <w:t>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w:t>
      </w:r>
      <w:proofErr w:type="gramEnd"/>
      <w:r>
        <w:rPr>
          <w:sz w:val="28"/>
          <w:szCs w:val="28"/>
        </w:rPr>
        <w:t xml:space="preserve"> (далее – </w:t>
      </w:r>
      <w:proofErr w:type="spellStart"/>
      <w:r>
        <w:rPr>
          <w:sz w:val="28"/>
          <w:szCs w:val="28"/>
        </w:rPr>
        <w:t>МОиН</w:t>
      </w:r>
      <w:proofErr w:type="spellEnd"/>
      <w:r>
        <w:rPr>
          <w:sz w:val="28"/>
          <w:szCs w:val="28"/>
        </w:rPr>
        <w:t xml:space="preserve"> РТ), </w:t>
      </w:r>
      <w:r w:rsidR="00E179BE" w:rsidRPr="00CA5A8F">
        <w:rPr>
          <w:sz w:val="28"/>
          <w:szCs w:val="28"/>
        </w:rPr>
        <w:t>муниципальному бюджетному общеобразовательному учреждению «</w:t>
      </w:r>
      <w:r w:rsidR="00E179BE" w:rsidRPr="00CA5A8F">
        <w:rPr>
          <w:sz w:val="28"/>
          <w:szCs w:val="28"/>
          <w:lang w:val="tt-RU"/>
        </w:rPr>
        <w:t>Гимназия №14</w:t>
      </w:r>
      <w:r w:rsidR="00E179BE" w:rsidRPr="00CA5A8F">
        <w:rPr>
          <w:sz w:val="28"/>
          <w:szCs w:val="28"/>
        </w:rPr>
        <w:t xml:space="preserve">» </w:t>
      </w:r>
      <w:r w:rsidR="00E179BE" w:rsidRPr="00CA5A8F">
        <w:rPr>
          <w:sz w:val="28"/>
          <w:szCs w:val="28"/>
          <w:lang w:val="tt-RU"/>
        </w:rPr>
        <w:t>Авиастроительного района г. Казани</w:t>
      </w:r>
      <w:r w:rsidR="00E179BE" w:rsidRPr="00CA5A8F">
        <w:rPr>
          <w:sz w:val="28"/>
          <w:szCs w:val="28"/>
        </w:rPr>
        <w:t xml:space="preserve"> </w:t>
      </w:r>
      <w:r>
        <w:rPr>
          <w:sz w:val="28"/>
          <w:szCs w:val="28"/>
        </w:rPr>
        <w:t>Республики Татарстан на обработку (передачу, предоставление, распространение) личных персональных данных или персональных данных несовершеннолетнего______________________________________________,</w:t>
      </w:r>
    </w:p>
    <w:p w:rsidR="000B1269" w:rsidRDefault="00B21697">
      <w:pPr>
        <w:widowControl w:val="0"/>
        <w:ind w:left="4111"/>
        <w:jc w:val="both"/>
        <w:rPr>
          <w:sz w:val="28"/>
          <w:szCs w:val="28"/>
        </w:rPr>
      </w:pPr>
      <w:r>
        <w:rPr>
          <w:szCs w:val="28"/>
          <w:vertAlign w:val="superscript"/>
        </w:rPr>
        <w:t xml:space="preserve">(фамилия, имя, отчество (последнее-при </w:t>
      </w:r>
      <w:proofErr w:type="gramStart"/>
      <w:r>
        <w:rPr>
          <w:szCs w:val="28"/>
          <w:vertAlign w:val="superscript"/>
        </w:rPr>
        <w:t>наличии</w:t>
      </w:r>
      <w:proofErr w:type="gramEnd"/>
      <w:r>
        <w:rPr>
          <w:szCs w:val="28"/>
          <w:vertAlign w:val="superscript"/>
        </w:rPr>
        <w:t>) несовершеннолетнего)</w:t>
      </w:r>
    </w:p>
    <w:p w:rsidR="000B1269" w:rsidRDefault="00B21697">
      <w:pPr>
        <w:widowControl w:val="0"/>
        <w:jc w:val="both"/>
        <w:rPr>
          <w:sz w:val="28"/>
          <w:szCs w:val="28"/>
        </w:rPr>
      </w:pPr>
      <w:proofErr w:type="gramStart"/>
      <w:r>
        <w:rPr>
          <w:sz w:val="28"/>
          <w:szCs w:val="28"/>
        </w:rPr>
        <w:t xml:space="preserve">в том числе с использованием информационных ресурсов https://mon.tatarstan.ru/, с целью участия и подведения итогов </w:t>
      </w:r>
      <w:r>
        <w:rPr>
          <w:bCs/>
          <w:sz w:val="28"/>
          <w:szCs w:val="28"/>
        </w:rPr>
        <w:t xml:space="preserve">в </w:t>
      </w:r>
      <w:r w:rsidR="00952BAC" w:rsidRPr="00650E34">
        <w:rPr>
          <w:sz w:val="28"/>
          <w:szCs w:val="28"/>
        </w:rPr>
        <w:t>научно-исследовательской</w:t>
      </w:r>
      <w:r w:rsidR="00952BAC" w:rsidRPr="00650E34">
        <w:rPr>
          <w:sz w:val="28"/>
          <w:szCs w:val="28"/>
          <w:lang w:val="tt-RU"/>
        </w:rPr>
        <w:t xml:space="preserve"> </w:t>
      </w:r>
      <w:proofErr w:type="spellStart"/>
      <w:r w:rsidR="00952BAC" w:rsidRPr="00650E34">
        <w:rPr>
          <w:sz w:val="28"/>
          <w:szCs w:val="28"/>
        </w:rPr>
        <w:t>конференци</w:t>
      </w:r>
      <w:proofErr w:type="spellEnd"/>
      <w:r w:rsidR="00952BAC" w:rsidRPr="00650E34">
        <w:rPr>
          <w:sz w:val="28"/>
          <w:szCs w:val="28"/>
          <w:lang w:val="tt-RU"/>
        </w:rPr>
        <w:t>и</w:t>
      </w:r>
      <w:r w:rsidR="00952BAC" w:rsidRPr="00650E34">
        <w:rPr>
          <w:sz w:val="28"/>
          <w:szCs w:val="28"/>
        </w:rPr>
        <w:t xml:space="preserve"> школьников, </w:t>
      </w:r>
      <w:proofErr w:type="spellStart"/>
      <w:r w:rsidR="00952BAC" w:rsidRPr="00650E34">
        <w:rPr>
          <w:sz w:val="28"/>
          <w:szCs w:val="28"/>
        </w:rPr>
        <w:t>посвященн</w:t>
      </w:r>
      <w:proofErr w:type="spellEnd"/>
      <w:r w:rsidR="00952BAC" w:rsidRPr="00650E34">
        <w:rPr>
          <w:sz w:val="28"/>
          <w:szCs w:val="28"/>
          <w:lang w:val="tt-RU"/>
        </w:rPr>
        <w:t>ой</w:t>
      </w:r>
      <w:r w:rsidR="00952BAC" w:rsidRPr="00650E34">
        <w:rPr>
          <w:sz w:val="28"/>
          <w:szCs w:val="28"/>
        </w:rPr>
        <w:t xml:space="preserve"> памяти татарского ученого-просветителя </w:t>
      </w:r>
      <w:proofErr w:type="spellStart"/>
      <w:r w:rsidR="00952BAC">
        <w:rPr>
          <w:sz w:val="28"/>
          <w:szCs w:val="28"/>
        </w:rPr>
        <w:t>И.Хальфина</w:t>
      </w:r>
      <w:proofErr w:type="spellEnd"/>
      <w:r w:rsidR="00952BAC">
        <w:rPr>
          <w:sz w:val="28"/>
          <w:szCs w:val="28"/>
        </w:rPr>
        <w:t xml:space="preserve"> </w:t>
      </w:r>
      <w:r>
        <w:rPr>
          <w:bCs/>
          <w:sz w:val="28"/>
          <w:szCs w:val="28"/>
        </w:rPr>
        <w:t>на основании Календарного плана мероприятий Министерства образования и науки Республики Татарстан на 2024-2025 учебный год, утвержденного приказом Министерства образования и науки Республики Татарстан от 2</w:t>
      </w:r>
      <w:r>
        <w:rPr>
          <w:bCs/>
          <w:sz w:val="28"/>
          <w:szCs w:val="28"/>
          <w:lang w:val="tt-RU"/>
        </w:rPr>
        <w:t>6</w:t>
      </w:r>
      <w:r>
        <w:rPr>
          <w:bCs/>
          <w:sz w:val="28"/>
          <w:szCs w:val="28"/>
        </w:rPr>
        <w:t>.08.202</w:t>
      </w:r>
      <w:r>
        <w:rPr>
          <w:bCs/>
          <w:sz w:val="28"/>
          <w:szCs w:val="28"/>
          <w:lang w:val="tt-RU"/>
        </w:rPr>
        <w:t>4</w:t>
      </w:r>
      <w:r>
        <w:rPr>
          <w:bCs/>
          <w:sz w:val="28"/>
          <w:szCs w:val="28"/>
        </w:rPr>
        <w:t xml:space="preserve"> № под-14</w:t>
      </w:r>
      <w:r>
        <w:rPr>
          <w:bCs/>
          <w:sz w:val="28"/>
          <w:szCs w:val="28"/>
          <w:lang w:val="tt-RU"/>
        </w:rPr>
        <w:t>6</w:t>
      </w:r>
      <w:r>
        <w:rPr>
          <w:bCs/>
          <w:sz w:val="28"/>
          <w:szCs w:val="28"/>
        </w:rPr>
        <w:t>8/2</w:t>
      </w:r>
      <w:r>
        <w:rPr>
          <w:bCs/>
          <w:sz w:val="28"/>
          <w:szCs w:val="28"/>
          <w:lang w:val="tt-RU"/>
        </w:rPr>
        <w:t>4</w:t>
      </w:r>
      <w:r>
        <w:rPr>
          <w:bCs/>
          <w:sz w:val="28"/>
          <w:szCs w:val="28"/>
        </w:rPr>
        <w:t xml:space="preserve"> «Об утверждении Календарного плана мероприятий Министерства</w:t>
      </w:r>
      <w:proofErr w:type="gramEnd"/>
      <w:r>
        <w:rPr>
          <w:bCs/>
          <w:sz w:val="28"/>
          <w:szCs w:val="28"/>
        </w:rPr>
        <w:t xml:space="preserve"> образования и науки Республики Татарстан на 2024-2025 учебный год». </w:t>
      </w:r>
    </w:p>
    <w:p w:rsidR="000B1269" w:rsidRDefault="00B21697">
      <w:pPr>
        <w:widowControl w:val="0"/>
        <w:ind w:firstLine="720"/>
        <w:jc w:val="both"/>
        <w:rPr>
          <w:sz w:val="28"/>
          <w:szCs w:val="28"/>
        </w:rPr>
      </w:pPr>
      <w:r>
        <w:rPr>
          <w:sz w:val="28"/>
          <w:szCs w:val="28"/>
        </w:rPr>
        <w:t>Перечень обрабатываемых персональных данных:</w:t>
      </w:r>
    </w:p>
    <w:p w:rsidR="000B1269" w:rsidRDefault="00B21697">
      <w:pPr>
        <w:widowControl w:val="0"/>
        <w:ind w:firstLine="720"/>
        <w:jc w:val="both"/>
        <w:rPr>
          <w:sz w:val="28"/>
          <w:szCs w:val="28"/>
        </w:rPr>
      </w:pPr>
      <w:proofErr w:type="gramStart"/>
      <w:r>
        <w:rPr>
          <w:sz w:val="28"/>
          <w:szCs w:val="28"/>
        </w:rPr>
        <w:t>1) персональные данные: фамилия, имя, отчество (последнее – при наличии), год, месяц, дата рождения, место рождения, адрес, место учебы (для обучающихся общеобразовательных организаций);</w:t>
      </w:r>
      <w:proofErr w:type="gramEnd"/>
    </w:p>
    <w:p w:rsidR="000B1269" w:rsidRDefault="00B21697">
      <w:pPr>
        <w:widowControl w:val="0"/>
        <w:ind w:firstLine="720"/>
        <w:jc w:val="both"/>
        <w:rPr>
          <w:sz w:val="28"/>
          <w:szCs w:val="28"/>
        </w:rPr>
      </w:pPr>
      <w:r>
        <w:rPr>
          <w:sz w:val="28"/>
          <w:szCs w:val="28"/>
        </w:rPr>
        <w:t>2) специальные категории персональных данных: отсутствуют;</w:t>
      </w:r>
    </w:p>
    <w:p w:rsidR="000B1269" w:rsidRDefault="00B21697">
      <w:pPr>
        <w:widowControl w:val="0"/>
        <w:ind w:firstLine="720"/>
        <w:jc w:val="both"/>
        <w:rPr>
          <w:sz w:val="28"/>
          <w:szCs w:val="28"/>
        </w:rPr>
      </w:pPr>
      <w:r>
        <w:rPr>
          <w:sz w:val="28"/>
          <w:szCs w:val="28"/>
        </w:rPr>
        <w:t>3) биометрические персональные данные: отсутствуют.</w:t>
      </w:r>
    </w:p>
    <w:p w:rsidR="000B1269" w:rsidRDefault="00B21697">
      <w:pPr>
        <w:widowControl w:val="0"/>
        <w:ind w:firstLine="720"/>
        <w:jc w:val="both"/>
        <w:rPr>
          <w:sz w:val="28"/>
          <w:szCs w:val="28"/>
        </w:rPr>
      </w:pPr>
      <w:r>
        <w:rPr>
          <w:sz w:val="28"/>
          <w:szCs w:val="28"/>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w:t>
      </w:r>
    </w:p>
    <w:p w:rsidR="000B1269" w:rsidRDefault="00B21697">
      <w:pPr>
        <w:widowControl w:val="0"/>
        <w:ind w:firstLine="720"/>
        <w:jc w:val="both"/>
        <w:rPr>
          <w:sz w:val="28"/>
          <w:szCs w:val="28"/>
        </w:rPr>
      </w:pPr>
      <w:r>
        <w:rPr>
          <w:sz w:val="28"/>
          <w:szCs w:val="28"/>
        </w:rPr>
        <w:t>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p>
    <w:p w:rsidR="000B1269" w:rsidRDefault="00B21697">
      <w:pPr>
        <w:widowControl w:val="0"/>
        <w:ind w:firstLine="720"/>
        <w:jc w:val="both"/>
        <w:rPr>
          <w:sz w:val="28"/>
          <w:szCs w:val="28"/>
        </w:rPr>
      </w:pPr>
      <w:r>
        <w:rPr>
          <w:sz w:val="28"/>
          <w:szCs w:val="28"/>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w:t>
      </w:r>
    </w:p>
    <w:p w:rsidR="000B1269" w:rsidRDefault="00B21697">
      <w:pPr>
        <w:widowControl w:val="0"/>
        <w:ind w:firstLine="720"/>
        <w:jc w:val="both"/>
        <w:rPr>
          <w:sz w:val="28"/>
          <w:szCs w:val="28"/>
        </w:rPr>
      </w:pPr>
      <w:r>
        <w:rPr>
          <w:sz w:val="28"/>
          <w:szCs w:val="28"/>
        </w:rPr>
        <w:t>Категории и перечень персональных данных, для обработки которых субъект персональных данных или родитель (законный представитель) субъекта персональных данных (в случае направления согласия на обработку персональных данных от имени несовершеннолетнего)</w:t>
      </w:r>
      <w:r>
        <w:rPr>
          <w:sz w:val="32"/>
          <w:szCs w:val="28"/>
        </w:rPr>
        <w:t xml:space="preserve"> </w:t>
      </w:r>
      <w:proofErr w:type="gramStart"/>
      <w:r>
        <w:rPr>
          <w:sz w:val="28"/>
          <w:szCs w:val="28"/>
        </w:rPr>
        <w:t>устанавливает условия</w:t>
      </w:r>
      <w:proofErr w:type="gramEnd"/>
      <w:r>
        <w:rPr>
          <w:sz w:val="28"/>
          <w:szCs w:val="28"/>
        </w:rPr>
        <w:t xml:space="preserve"> и запреты, а также перечень устанавливаемых условий и запретов (заполняется по желанию): _______________________________________________________________________</w:t>
      </w:r>
    </w:p>
    <w:p w:rsidR="000B1269" w:rsidRDefault="00B21697">
      <w:pPr>
        <w:widowControl w:val="0"/>
        <w:jc w:val="both"/>
        <w:rPr>
          <w:sz w:val="28"/>
          <w:szCs w:val="28"/>
        </w:rPr>
      </w:pPr>
      <w:r>
        <w:rPr>
          <w:sz w:val="28"/>
          <w:szCs w:val="28"/>
        </w:rPr>
        <w:t>_______________________________________________________________________.</w:t>
      </w:r>
    </w:p>
    <w:p w:rsidR="000B1269" w:rsidRDefault="00B21697">
      <w:pPr>
        <w:widowControl w:val="0"/>
        <w:ind w:firstLine="709"/>
        <w:jc w:val="both"/>
        <w:rPr>
          <w:sz w:val="28"/>
          <w:szCs w:val="28"/>
        </w:rPr>
      </w:pPr>
      <w:r>
        <w:rPr>
          <w:sz w:val="28"/>
          <w:szCs w:val="28"/>
        </w:rPr>
        <w:t xml:space="preserve">Условия, при которых полученные персональные данные могут передаваться операторами, осуществляющие обработку персональных данных, только по их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w:t>
      </w:r>
      <w:r>
        <w:rPr>
          <w:sz w:val="28"/>
          <w:szCs w:val="28"/>
        </w:rPr>
        <w:lastRenderedPageBreak/>
        <w:t>данных (заполняется по желанию) _______________________________________________________________________</w:t>
      </w:r>
    </w:p>
    <w:p w:rsidR="000B1269" w:rsidRDefault="00B21697">
      <w:pPr>
        <w:widowControl w:val="0"/>
        <w:jc w:val="both"/>
        <w:rPr>
          <w:sz w:val="28"/>
          <w:szCs w:val="28"/>
        </w:rPr>
      </w:pPr>
      <w:r>
        <w:rPr>
          <w:sz w:val="28"/>
          <w:szCs w:val="28"/>
        </w:rPr>
        <w:t>_______________________________________________________________________</w:t>
      </w:r>
    </w:p>
    <w:p w:rsidR="000B1269" w:rsidRDefault="00B21697">
      <w:pPr>
        <w:widowControl w:val="0"/>
        <w:jc w:val="both"/>
        <w:rPr>
          <w:sz w:val="28"/>
          <w:szCs w:val="28"/>
        </w:rPr>
      </w:pPr>
      <w:r>
        <w:rPr>
          <w:sz w:val="28"/>
          <w:szCs w:val="28"/>
        </w:rPr>
        <w:t>_______________________________________________________________________.</w:t>
      </w:r>
    </w:p>
    <w:p w:rsidR="000B1269" w:rsidRDefault="000B1269">
      <w:pPr>
        <w:widowControl w:val="0"/>
        <w:ind w:firstLine="709"/>
        <w:jc w:val="both"/>
        <w:rPr>
          <w:sz w:val="28"/>
          <w:szCs w:val="28"/>
        </w:rPr>
      </w:pPr>
    </w:p>
    <w:tbl>
      <w:tblPr>
        <w:tblW w:w="0" w:type="auto"/>
        <w:tblLook w:val="04A0" w:firstRow="1" w:lastRow="0" w:firstColumn="1" w:lastColumn="0" w:noHBand="0" w:noVBand="1"/>
      </w:tblPr>
      <w:tblGrid>
        <w:gridCol w:w="5676"/>
        <w:gridCol w:w="2662"/>
        <w:gridCol w:w="2084"/>
      </w:tblGrid>
      <w:tr w:rsidR="000B1269">
        <w:tc>
          <w:tcPr>
            <w:tcW w:w="5287" w:type="dxa"/>
            <w:tcBorders>
              <w:top w:val="none" w:sz="0" w:space="0" w:color="000000"/>
              <w:left w:val="none" w:sz="0" w:space="0" w:color="000000"/>
              <w:bottom w:val="none" w:sz="0" w:space="0" w:color="000000"/>
              <w:right w:val="none" w:sz="0" w:space="0" w:color="000000"/>
            </w:tcBorders>
          </w:tcPr>
          <w:p w:rsidR="000B1269" w:rsidRDefault="00B21697">
            <w:pPr>
              <w:jc w:val="both"/>
              <w:rPr>
                <w:sz w:val="28"/>
                <w:szCs w:val="28"/>
              </w:rPr>
            </w:pPr>
            <w:r>
              <w:rPr>
                <w:sz w:val="28"/>
                <w:szCs w:val="28"/>
              </w:rPr>
              <w:t>_______________________________________</w:t>
            </w:r>
          </w:p>
          <w:p w:rsidR="000B1269" w:rsidRDefault="00B21697">
            <w:pPr>
              <w:ind w:firstLine="284"/>
              <w:jc w:val="center"/>
              <w:rPr>
                <w:szCs w:val="28"/>
                <w:vertAlign w:val="superscript"/>
              </w:rPr>
            </w:pPr>
            <w:r>
              <w:rPr>
                <w:szCs w:val="28"/>
                <w:vertAlign w:val="superscript"/>
              </w:rPr>
              <w:t xml:space="preserve">(Ф.И.О. (последнее – при наличии) субъекта персональных данных) </w:t>
            </w:r>
          </w:p>
          <w:p w:rsidR="000B1269" w:rsidRDefault="00B21697">
            <w:pPr>
              <w:ind w:firstLine="284"/>
              <w:jc w:val="center"/>
              <w:rPr>
                <w:sz w:val="28"/>
                <w:szCs w:val="28"/>
              </w:rPr>
            </w:pPr>
            <w:r>
              <w:rPr>
                <w:szCs w:val="28"/>
                <w:vertAlign w:val="superscript"/>
              </w:rPr>
              <w:t>или родителя (законного представителя) субъекта персональных данных (в случае направления согласия на обработку персональных данных от имени несовершеннолетнего)</w:t>
            </w:r>
          </w:p>
        </w:tc>
        <w:tc>
          <w:tcPr>
            <w:tcW w:w="2678" w:type="dxa"/>
            <w:tcBorders>
              <w:top w:val="none" w:sz="0" w:space="0" w:color="000000"/>
              <w:left w:val="none" w:sz="0" w:space="0" w:color="000000"/>
              <w:bottom w:val="none" w:sz="0" w:space="0" w:color="000000"/>
              <w:right w:val="none" w:sz="0" w:space="0" w:color="000000"/>
            </w:tcBorders>
          </w:tcPr>
          <w:p w:rsidR="000B1269" w:rsidRDefault="00B21697">
            <w:pPr>
              <w:ind w:firstLine="709"/>
              <w:jc w:val="center"/>
              <w:rPr>
                <w:sz w:val="28"/>
                <w:szCs w:val="28"/>
              </w:rPr>
            </w:pPr>
            <w:r>
              <w:rPr>
                <w:sz w:val="28"/>
                <w:szCs w:val="28"/>
              </w:rPr>
              <w:t>___________</w:t>
            </w:r>
          </w:p>
          <w:p w:rsidR="000B1269" w:rsidRDefault="00B21697">
            <w:pPr>
              <w:ind w:firstLine="709"/>
              <w:jc w:val="center"/>
              <w:rPr>
                <w:sz w:val="28"/>
                <w:szCs w:val="28"/>
                <w:vertAlign w:val="superscript"/>
              </w:rPr>
            </w:pPr>
            <w:r>
              <w:rPr>
                <w:sz w:val="28"/>
                <w:szCs w:val="28"/>
                <w:vertAlign w:val="superscript"/>
              </w:rPr>
              <w:t xml:space="preserve">(подпись)                              </w:t>
            </w:r>
          </w:p>
        </w:tc>
        <w:tc>
          <w:tcPr>
            <w:tcW w:w="2100" w:type="dxa"/>
            <w:tcBorders>
              <w:top w:val="none" w:sz="0" w:space="0" w:color="000000"/>
              <w:left w:val="none" w:sz="0" w:space="0" w:color="000000"/>
              <w:bottom w:val="none" w:sz="0" w:space="0" w:color="000000"/>
              <w:right w:val="none" w:sz="0" w:space="0" w:color="000000"/>
            </w:tcBorders>
          </w:tcPr>
          <w:p w:rsidR="000B1269" w:rsidRDefault="00B21697">
            <w:pPr>
              <w:ind w:firstLine="709"/>
              <w:jc w:val="center"/>
              <w:rPr>
                <w:sz w:val="28"/>
                <w:szCs w:val="28"/>
              </w:rPr>
            </w:pPr>
            <w:r>
              <w:rPr>
                <w:sz w:val="28"/>
                <w:szCs w:val="28"/>
              </w:rPr>
              <w:t>_______</w:t>
            </w:r>
          </w:p>
          <w:p w:rsidR="000B1269" w:rsidRDefault="00B21697">
            <w:pPr>
              <w:ind w:firstLine="709"/>
              <w:jc w:val="center"/>
              <w:rPr>
                <w:sz w:val="28"/>
                <w:szCs w:val="28"/>
                <w:vertAlign w:val="superscript"/>
              </w:rPr>
            </w:pPr>
            <w:r>
              <w:rPr>
                <w:sz w:val="28"/>
                <w:szCs w:val="28"/>
                <w:vertAlign w:val="superscript"/>
              </w:rPr>
              <w:t>(дата)</w:t>
            </w:r>
          </w:p>
        </w:tc>
      </w:tr>
    </w:tbl>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0B1269" w:rsidRDefault="000B1269">
      <w:pPr>
        <w:ind w:firstLine="7088"/>
        <w:rPr>
          <w:sz w:val="28"/>
          <w:szCs w:val="28"/>
        </w:rPr>
      </w:pPr>
    </w:p>
    <w:p w:rsidR="003C3CA0" w:rsidRDefault="003C3CA0" w:rsidP="00EB113B">
      <w:pPr>
        <w:rPr>
          <w:sz w:val="28"/>
          <w:szCs w:val="28"/>
        </w:rPr>
      </w:pPr>
    </w:p>
    <w:p w:rsidR="007A7B83" w:rsidRDefault="007A7B83" w:rsidP="00EB113B">
      <w:pPr>
        <w:rPr>
          <w:sz w:val="28"/>
          <w:szCs w:val="28"/>
        </w:rPr>
      </w:pPr>
    </w:p>
    <w:p w:rsidR="007A7B83" w:rsidRDefault="007A7B83" w:rsidP="00EB113B">
      <w:pPr>
        <w:rPr>
          <w:sz w:val="28"/>
          <w:szCs w:val="28"/>
        </w:rPr>
      </w:pPr>
      <w:bookmarkStart w:id="0" w:name="_GoBack"/>
      <w:bookmarkEnd w:id="0"/>
    </w:p>
    <w:p w:rsidR="000B1269" w:rsidRPr="00EB113B" w:rsidRDefault="00EB113B">
      <w:pPr>
        <w:ind w:firstLine="6096"/>
      </w:pPr>
      <w:r>
        <w:lastRenderedPageBreak/>
        <w:t xml:space="preserve">  </w:t>
      </w:r>
      <w:r w:rsidR="00B21697" w:rsidRPr="00EB113B">
        <w:t>Приложение 4</w:t>
      </w:r>
    </w:p>
    <w:p w:rsidR="003C3CA0" w:rsidRPr="008029C4" w:rsidRDefault="003C3CA0" w:rsidP="003C3CA0">
      <w:pPr>
        <w:ind w:firstLine="6237"/>
      </w:pPr>
      <w:r w:rsidRPr="008029C4">
        <w:t xml:space="preserve">к Положению о проведении </w:t>
      </w:r>
    </w:p>
    <w:p w:rsidR="003C3CA0" w:rsidRPr="008029C4" w:rsidRDefault="003C3CA0" w:rsidP="003C3CA0">
      <w:pPr>
        <w:ind w:firstLine="6237"/>
      </w:pPr>
      <w:r w:rsidRPr="008029C4">
        <w:t>республиканской</w:t>
      </w:r>
    </w:p>
    <w:p w:rsidR="003C3CA0" w:rsidRPr="008029C4" w:rsidRDefault="003C3CA0" w:rsidP="003C3CA0">
      <w:pPr>
        <w:ind w:firstLine="6237"/>
      </w:pPr>
      <w:r w:rsidRPr="008029C4">
        <w:t>научно-исследовательской</w:t>
      </w:r>
    </w:p>
    <w:p w:rsidR="003C3CA0" w:rsidRPr="008029C4" w:rsidRDefault="003C3CA0" w:rsidP="003C3CA0">
      <w:pPr>
        <w:ind w:firstLine="6237"/>
      </w:pPr>
      <w:r w:rsidRPr="008029C4">
        <w:t>конференции школьников,</w:t>
      </w:r>
    </w:p>
    <w:p w:rsidR="003C3CA0" w:rsidRPr="008029C4" w:rsidRDefault="003C3CA0" w:rsidP="003C3CA0">
      <w:pPr>
        <w:ind w:firstLine="6237"/>
      </w:pPr>
      <w:r w:rsidRPr="008029C4">
        <w:t xml:space="preserve">посвященной памяти </w:t>
      </w:r>
      <w:proofErr w:type="gramStart"/>
      <w:r w:rsidRPr="008029C4">
        <w:t>татарского</w:t>
      </w:r>
      <w:proofErr w:type="gramEnd"/>
    </w:p>
    <w:p w:rsidR="003C3CA0" w:rsidRPr="008029C4" w:rsidRDefault="003C3CA0" w:rsidP="003C3CA0">
      <w:pPr>
        <w:ind w:firstLine="6237"/>
      </w:pPr>
      <w:r w:rsidRPr="008029C4">
        <w:t xml:space="preserve">ученого-просветителя И. </w:t>
      </w:r>
      <w:proofErr w:type="spellStart"/>
      <w:r w:rsidRPr="008029C4">
        <w:t>Хальфина</w:t>
      </w:r>
      <w:proofErr w:type="spellEnd"/>
    </w:p>
    <w:p w:rsidR="000B1269" w:rsidRDefault="000B1269">
      <w:pPr>
        <w:jc w:val="center"/>
        <w:rPr>
          <w:sz w:val="28"/>
          <w:szCs w:val="28"/>
          <w:highlight w:val="yellow"/>
        </w:rPr>
      </w:pPr>
    </w:p>
    <w:p w:rsidR="000B1269" w:rsidRDefault="00B21697">
      <w:pPr>
        <w:widowControl w:val="0"/>
        <w:ind w:left="4820"/>
        <w:rPr>
          <w:rFonts w:ascii="Times New Roman CYR" w:hAnsi="Times New Roman CYR" w:cs="Times New Roman CYR"/>
          <w:bCs/>
        </w:rPr>
      </w:pPr>
      <w:r>
        <w:rPr>
          <w:rFonts w:ascii="Times New Roman CYR" w:hAnsi="Times New Roman CYR" w:cs="Times New Roman CYR"/>
          <w:bCs/>
        </w:rPr>
        <w:t>(рекомендуемая форма для совершеннолетних)</w:t>
      </w:r>
    </w:p>
    <w:p w:rsidR="000B1269" w:rsidRDefault="000B1269">
      <w:pPr>
        <w:widowControl w:val="0"/>
        <w:ind w:left="4820"/>
        <w:rPr>
          <w:rFonts w:ascii="Times New Roman CYR" w:hAnsi="Times New Roman CYR" w:cs="Times New Roman CYR"/>
          <w:b/>
          <w:bCs/>
          <w:sz w:val="28"/>
        </w:rPr>
      </w:pP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b/>
          <w:bCs/>
          <w:sz w:val="28"/>
        </w:rPr>
        <w:t>Операторам</w:t>
      </w:r>
      <w:r>
        <w:rPr>
          <w:rFonts w:ascii="Times New Roman CYR" w:hAnsi="Times New Roman CYR" w:cs="Times New Roman CYR"/>
          <w:sz w:val="28"/>
        </w:rPr>
        <w:br w:type="textWrapping" w:clear="all"/>
        <w:t xml:space="preserve">Министерству образования и науки Республики Татарстан </w:t>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sz w:val="28"/>
        </w:rPr>
        <w:t>ИНН: 1654002248, ОГРН: 11021602833196</w:t>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sz w:val="28"/>
        </w:rPr>
        <w:t xml:space="preserve">Адрес: 420111, </w:t>
      </w:r>
      <w:proofErr w:type="spellStart"/>
      <w:r>
        <w:rPr>
          <w:rFonts w:ascii="Times New Roman CYR" w:hAnsi="Times New Roman CYR" w:cs="Times New Roman CYR"/>
          <w:sz w:val="28"/>
        </w:rPr>
        <w:t>г</w:t>
      </w:r>
      <w:proofErr w:type="gramStart"/>
      <w:r>
        <w:rPr>
          <w:rFonts w:ascii="Times New Roman CYR" w:hAnsi="Times New Roman CYR" w:cs="Times New Roman CYR"/>
          <w:sz w:val="28"/>
        </w:rPr>
        <w:t>.К</w:t>
      </w:r>
      <w:proofErr w:type="gramEnd"/>
      <w:r>
        <w:rPr>
          <w:rFonts w:ascii="Times New Roman CYR" w:hAnsi="Times New Roman CYR" w:cs="Times New Roman CYR"/>
          <w:sz w:val="28"/>
        </w:rPr>
        <w:t>азань</w:t>
      </w:r>
      <w:proofErr w:type="spellEnd"/>
      <w:r>
        <w:rPr>
          <w:rFonts w:ascii="Times New Roman CYR" w:hAnsi="Times New Roman CYR" w:cs="Times New Roman CYR"/>
          <w:sz w:val="28"/>
        </w:rPr>
        <w:t xml:space="preserve">, </w:t>
      </w:r>
      <w:proofErr w:type="spellStart"/>
      <w:r>
        <w:rPr>
          <w:rFonts w:ascii="Times New Roman CYR" w:hAnsi="Times New Roman CYR" w:cs="Times New Roman CYR"/>
          <w:sz w:val="28"/>
        </w:rPr>
        <w:t>ул.Кремлевская</w:t>
      </w:r>
      <w:proofErr w:type="spellEnd"/>
      <w:r>
        <w:rPr>
          <w:rFonts w:ascii="Times New Roman CYR" w:hAnsi="Times New Roman CYR" w:cs="Times New Roman CYR"/>
          <w:sz w:val="28"/>
        </w:rPr>
        <w:t xml:space="preserve"> д.9</w:t>
      </w:r>
    </w:p>
    <w:p w:rsidR="000B1269" w:rsidRDefault="000B1269">
      <w:pPr>
        <w:widowControl w:val="0"/>
        <w:shd w:val="clear" w:color="auto" w:fill="FFFFFF"/>
        <w:tabs>
          <w:tab w:val="left" w:pos="709"/>
        </w:tabs>
        <w:jc w:val="center"/>
        <w:rPr>
          <w:rFonts w:eastAsia="DejaVu Sans"/>
          <w:lang w:eastAsia="tt-RU" w:bidi="tt-RU"/>
        </w:rPr>
      </w:pPr>
    </w:p>
    <w:p w:rsidR="003C3CA0" w:rsidRPr="003C3CA0" w:rsidRDefault="003C3CA0" w:rsidP="003C3CA0">
      <w:pPr>
        <w:widowControl w:val="0"/>
        <w:autoSpaceDE w:val="0"/>
        <w:autoSpaceDN w:val="0"/>
        <w:adjustRightInd w:val="0"/>
        <w:ind w:left="4820"/>
        <w:rPr>
          <w:sz w:val="28"/>
          <w:szCs w:val="28"/>
        </w:rPr>
      </w:pPr>
      <w:r w:rsidRPr="003C3CA0">
        <w:rPr>
          <w:sz w:val="28"/>
          <w:szCs w:val="28"/>
        </w:rPr>
        <w:t>муниципальному бюджетному общеобразовательному учреждению «</w:t>
      </w:r>
      <w:r w:rsidRPr="003C3CA0">
        <w:rPr>
          <w:sz w:val="28"/>
          <w:szCs w:val="28"/>
          <w:lang w:val="tt-RU"/>
        </w:rPr>
        <w:t>Гимназия №14</w:t>
      </w:r>
      <w:r w:rsidRPr="003C3CA0">
        <w:rPr>
          <w:sz w:val="28"/>
          <w:szCs w:val="28"/>
        </w:rPr>
        <w:t xml:space="preserve">» </w:t>
      </w:r>
      <w:r w:rsidRPr="003C3CA0">
        <w:rPr>
          <w:sz w:val="28"/>
          <w:szCs w:val="28"/>
          <w:lang w:val="tt-RU"/>
        </w:rPr>
        <w:t>Авиастроительного района г. Казани</w:t>
      </w:r>
      <w:r w:rsidRPr="003C3CA0">
        <w:rPr>
          <w:sz w:val="28"/>
          <w:szCs w:val="28"/>
        </w:rPr>
        <w:t xml:space="preserve"> Республики Татарстан</w:t>
      </w:r>
    </w:p>
    <w:p w:rsidR="003C3CA0" w:rsidRPr="003C3CA0" w:rsidRDefault="003C3CA0" w:rsidP="003C3CA0">
      <w:pPr>
        <w:spacing w:line="360" w:lineRule="auto"/>
        <w:rPr>
          <w:sz w:val="28"/>
          <w:szCs w:val="28"/>
        </w:rPr>
      </w:pPr>
      <w:r w:rsidRPr="003C3CA0">
        <w:rPr>
          <w:sz w:val="28"/>
          <w:szCs w:val="28"/>
        </w:rPr>
        <w:t xml:space="preserve">                                                                      ИНН: 1661004430, ОГРН: 1021603883531</w:t>
      </w:r>
    </w:p>
    <w:p w:rsidR="003C3CA0" w:rsidRPr="003C3CA0" w:rsidRDefault="003C3CA0" w:rsidP="003C3CA0">
      <w:pPr>
        <w:widowControl w:val="0"/>
        <w:autoSpaceDE w:val="0"/>
        <w:autoSpaceDN w:val="0"/>
        <w:adjustRightInd w:val="0"/>
        <w:ind w:left="4820"/>
        <w:rPr>
          <w:rFonts w:ascii="Times New Roman CYR" w:hAnsi="Times New Roman CYR" w:cs="Times New Roman CYR"/>
          <w:sz w:val="28"/>
        </w:rPr>
      </w:pPr>
      <w:r w:rsidRPr="003C3CA0">
        <w:rPr>
          <w:rFonts w:ascii="Times New Roman CYR" w:hAnsi="Times New Roman CYR" w:cs="Times New Roman CYR"/>
          <w:sz w:val="28"/>
        </w:rPr>
        <w:t>Адрес: 4</w:t>
      </w:r>
      <w:r w:rsidRPr="003C3CA0">
        <w:rPr>
          <w:rFonts w:ascii="Times New Roman CYR" w:hAnsi="Times New Roman CYR" w:cs="Times New Roman CYR"/>
          <w:sz w:val="28"/>
          <w:lang w:val="tt-RU"/>
        </w:rPr>
        <w:t>20047</w:t>
      </w:r>
      <w:r w:rsidRPr="003C3CA0">
        <w:rPr>
          <w:rFonts w:ascii="Times New Roman CYR" w:hAnsi="Times New Roman CYR" w:cs="Times New Roman CYR"/>
          <w:sz w:val="28"/>
        </w:rPr>
        <w:t xml:space="preserve">, Республика Татарстан, </w:t>
      </w:r>
    </w:p>
    <w:p w:rsidR="003C3CA0" w:rsidRPr="003C3CA0" w:rsidRDefault="003C3CA0" w:rsidP="003C3CA0">
      <w:pPr>
        <w:widowControl w:val="0"/>
        <w:autoSpaceDE w:val="0"/>
        <w:autoSpaceDN w:val="0"/>
        <w:adjustRightInd w:val="0"/>
        <w:ind w:left="4820"/>
        <w:rPr>
          <w:rFonts w:ascii="Times New Roman CYR" w:hAnsi="Times New Roman CYR" w:cs="Times New Roman CYR"/>
        </w:rPr>
      </w:pPr>
      <w:r w:rsidRPr="003C3CA0">
        <w:rPr>
          <w:rFonts w:ascii="Times New Roman CYR" w:hAnsi="Times New Roman CYR" w:cs="Times New Roman CYR"/>
          <w:sz w:val="28"/>
          <w:lang w:val="tt-RU"/>
        </w:rPr>
        <w:t>г. Казань,</w:t>
      </w:r>
      <w:r w:rsidRPr="003C3CA0">
        <w:rPr>
          <w:rFonts w:ascii="Times New Roman CYR" w:hAnsi="Times New Roman CYR" w:cs="Times New Roman CYR"/>
          <w:sz w:val="28"/>
        </w:rPr>
        <w:t xml:space="preserve"> </w:t>
      </w:r>
      <w:r w:rsidRPr="003C3CA0">
        <w:rPr>
          <w:rFonts w:ascii="Times New Roman CYR" w:hAnsi="Times New Roman CYR" w:cs="Times New Roman CYR"/>
          <w:sz w:val="28"/>
          <w:lang w:val="tt-RU"/>
        </w:rPr>
        <w:t>ул.Луначарского, дом 9</w:t>
      </w:r>
      <w:r w:rsidRPr="003C3CA0">
        <w:rPr>
          <w:rFonts w:ascii="Times New Roman CYR" w:hAnsi="Times New Roman CYR" w:cs="Times New Roman CYR"/>
        </w:rPr>
        <w:br/>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b/>
          <w:bCs/>
          <w:sz w:val="28"/>
        </w:rPr>
        <w:t>от</w:t>
      </w:r>
      <w:r>
        <w:rPr>
          <w:rFonts w:ascii="Times New Roman CYR" w:hAnsi="Times New Roman CYR" w:cs="Times New Roman CYR"/>
          <w:sz w:val="28"/>
        </w:rPr>
        <w:t>____________________________________</w:t>
      </w:r>
    </w:p>
    <w:p w:rsidR="000B1269" w:rsidRDefault="00B21697">
      <w:pPr>
        <w:widowControl w:val="0"/>
        <w:ind w:left="4820"/>
        <w:rPr>
          <w:rFonts w:ascii="Times New Roman CYR" w:hAnsi="Times New Roman CYR" w:cs="Times New Roman CYR"/>
          <w:bCs/>
          <w:vertAlign w:val="superscript"/>
        </w:rPr>
      </w:pPr>
      <w:r>
        <w:rPr>
          <w:rFonts w:ascii="Times New Roman CYR" w:hAnsi="Times New Roman CYR" w:cs="Times New Roman CYR"/>
          <w:b/>
          <w:vertAlign w:val="superscript"/>
        </w:rPr>
        <w:t>(</w:t>
      </w:r>
      <w:r>
        <w:rPr>
          <w:rFonts w:ascii="Times New Roman CYR" w:hAnsi="Times New Roman CYR" w:cs="Times New Roman CYR"/>
          <w:bCs/>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rsidR="000B1269" w:rsidRDefault="00B21697">
      <w:pPr>
        <w:widowControl w:val="0"/>
        <w:ind w:left="4820"/>
        <w:rPr>
          <w:rFonts w:ascii="Times New Roman CYR" w:hAnsi="Times New Roman CYR" w:cs="Times New Roman CYR"/>
        </w:rPr>
      </w:pPr>
      <w:r>
        <w:rPr>
          <w:rFonts w:ascii="Times New Roman CYR" w:hAnsi="Times New Roman CYR" w:cs="Times New Roman CYR"/>
          <w:b/>
          <w:bCs/>
        </w:rPr>
        <w:t>номер телефона, адрес электронной почты или почтовый адрес:____________________________</w:t>
      </w:r>
      <w:r>
        <w:rPr>
          <w:rFonts w:ascii="Times New Roman CYR" w:hAnsi="Times New Roman CYR" w:cs="Times New Roman CYR"/>
        </w:rPr>
        <w:br w:type="textWrapping" w:clear="all"/>
        <w:t>___________________________________________</w:t>
      </w:r>
    </w:p>
    <w:p w:rsidR="000B1269" w:rsidRDefault="000B1269">
      <w:pPr>
        <w:ind w:firstLine="7088"/>
        <w:rPr>
          <w:sz w:val="28"/>
          <w:szCs w:val="28"/>
        </w:rPr>
      </w:pPr>
    </w:p>
    <w:p w:rsidR="000B1269" w:rsidRDefault="00B21697">
      <w:pPr>
        <w:widowControl w:val="0"/>
        <w:ind w:firstLine="709"/>
        <w:jc w:val="center"/>
        <w:rPr>
          <w:sz w:val="28"/>
          <w:szCs w:val="28"/>
        </w:rPr>
      </w:pPr>
      <w:r>
        <w:rPr>
          <w:sz w:val="28"/>
          <w:szCs w:val="28"/>
        </w:rPr>
        <w:t xml:space="preserve">Согласие на обработку персональных данных, </w:t>
      </w:r>
    </w:p>
    <w:p w:rsidR="000B1269" w:rsidRDefault="00B21697">
      <w:pPr>
        <w:widowControl w:val="0"/>
        <w:ind w:firstLine="709"/>
        <w:jc w:val="center"/>
        <w:rPr>
          <w:sz w:val="28"/>
          <w:szCs w:val="28"/>
        </w:rPr>
      </w:pPr>
      <w:proofErr w:type="gramStart"/>
      <w:r>
        <w:rPr>
          <w:sz w:val="28"/>
          <w:szCs w:val="28"/>
        </w:rPr>
        <w:t>разрешённых</w:t>
      </w:r>
      <w:proofErr w:type="gramEnd"/>
      <w:r>
        <w:rPr>
          <w:sz w:val="28"/>
          <w:szCs w:val="28"/>
        </w:rPr>
        <w:t xml:space="preserve"> для распространения</w:t>
      </w:r>
    </w:p>
    <w:p w:rsidR="000B1269" w:rsidRDefault="000B1269">
      <w:pPr>
        <w:jc w:val="both"/>
        <w:rPr>
          <w:sz w:val="28"/>
          <w:szCs w:val="28"/>
        </w:rPr>
      </w:pPr>
    </w:p>
    <w:p w:rsidR="000B1269" w:rsidRDefault="00C364D5">
      <w:pPr>
        <w:widowControl w:val="0"/>
        <w:ind w:firstLine="709"/>
        <w:jc w:val="both"/>
        <w:rPr>
          <w:sz w:val="28"/>
          <w:szCs w:val="28"/>
        </w:rPr>
      </w:pPr>
      <w:r>
        <w:rPr>
          <w:noProof/>
        </w:rPr>
        <w:pict>
          <v:shape id="_x0000_s1034" style="position:absolute;left:0;text-align:left;margin-left:50pt;margin-top:12.15pt;width:6in;height:0;z-index: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" path="m,l,21600r21600,l21600,,,xe" filled="f">
            <v:path arrowok="t" o:extrusionok="f"/>
          </v:shape>
        </w:pict>
      </w:r>
      <w:r w:rsidR="00B21697">
        <w:rPr>
          <w:sz w:val="28"/>
          <w:szCs w:val="28"/>
        </w:rPr>
        <w:t xml:space="preserve">Я, </w:t>
      </w:r>
    </w:p>
    <w:p w:rsidR="000B1269" w:rsidRDefault="00B21697">
      <w:pPr>
        <w:widowControl w:val="0"/>
        <w:ind w:firstLine="709"/>
        <w:jc w:val="center"/>
        <w:rPr>
          <w:sz w:val="16"/>
          <w:szCs w:val="16"/>
        </w:rPr>
      </w:pPr>
      <w:proofErr w:type="gramStart"/>
      <w:r>
        <w:rPr>
          <w:sz w:val="16"/>
          <w:szCs w:val="16"/>
        </w:rPr>
        <w:t>(фамилия, имя, отчество (последнее-при наличии) родителя (законного представителя) субъекта персональных данных)</w:t>
      </w:r>
      <w:proofErr w:type="gramEnd"/>
    </w:p>
    <w:p w:rsidR="000B1269" w:rsidRDefault="00C364D5">
      <w:pPr>
        <w:widowControl w:val="0"/>
        <w:ind w:firstLine="709"/>
        <w:jc w:val="both"/>
        <w:rPr>
          <w:sz w:val="28"/>
          <w:szCs w:val="28"/>
        </w:rPr>
      </w:pPr>
      <w:r>
        <w:rPr>
          <w:noProof/>
        </w:rPr>
        <w:pict>
          <v:shape id="_x0000_s1035" style="position:absolute;left:0;text-align:left;margin-left:36.8pt;margin-top:16.25pt;width:451.2pt;height:0;z-index:5;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" path="m,l,21600r21600,l21600,,,xe" filled="f">
            <v:path arrowok="t" o:extrusionok="f"/>
          </v:shape>
        </w:pict>
      </w:r>
    </w:p>
    <w:p w:rsidR="000B1269" w:rsidRDefault="00B21697">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0B1269" w:rsidRDefault="00C364D5">
      <w:pPr>
        <w:widowControl w:val="0"/>
        <w:ind w:firstLine="709"/>
        <w:jc w:val="both"/>
        <w:rPr>
          <w:sz w:val="28"/>
          <w:szCs w:val="28"/>
        </w:rPr>
      </w:pPr>
      <w:r>
        <w:rPr>
          <w:noProof/>
        </w:rPr>
        <w:pict>
          <v:shape id="_x0000_s1036" style="position:absolute;left:0;text-align:left;margin-left:221.6pt;margin-top:93.55pt;width:273.6pt;height:0;z-index: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" path="m,l,21600r21600,l21600,,,xe" filled="f">
            <v:path arrowok="t" o:extrusionok="f"/>
          </v:shape>
        </w:pict>
      </w:r>
      <w:proofErr w:type="gramStart"/>
      <w:r w:rsidR="00B21697">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0B1269" w:rsidRDefault="00B21697">
      <w:pPr>
        <w:widowControl w:val="0"/>
        <w:jc w:val="both"/>
        <w:rPr>
          <w:sz w:val="28"/>
          <w:szCs w:val="28"/>
        </w:rPr>
      </w:pPr>
      <w:r>
        <w:rPr>
          <w:sz w:val="22"/>
          <w:szCs w:val="28"/>
        </w:rPr>
        <w:t xml:space="preserve">(орган опеки и попечительства муниципального района (городского округа) Республики Татарстан) </w:t>
      </w:r>
    </w:p>
    <w:p w:rsidR="000B1269" w:rsidRDefault="00C364D5">
      <w:pPr>
        <w:widowControl w:val="0"/>
        <w:jc w:val="both"/>
        <w:rPr>
          <w:sz w:val="28"/>
          <w:szCs w:val="28"/>
        </w:rPr>
      </w:pPr>
      <w:r>
        <w:rPr>
          <w:noProof/>
        </w:rPr>
        <w:pict>
          <v:shape id="_x0000_s1037" style="position:absolute;left:0;text-align:left;margin-left:-.4pt;margin-top:13.1pt;width:497.4pt;height:1.2pt;flip:y;z-index: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" path="m,l,21600r21600,l21600,,,xe" filled="f">
            <v:path arrowok="t" o:extrusionok="f"/>
          </v:shape>
        </w:pict>
      </w:r>
    </w:p>
    <w:p w:rsidR="000B1269" w:rsidRDefault="00B21697">
      <w:pPr>
        <w:widowControl w:val="0"/>
        <w:ind w:firstLine="709"/>
        <w:jc w:val="center"/>
        <w:rPr>
          <w:sz w:val="16"/>
          <w:szCs w:val="16"/>
        </w:rPr>
      </w:pPr>
      <w:r>
        <w:rPr>
          <w:sz w:val="16"/>
          <w:szCs w:val="16"/>
        </w:rPr>
        <w:t xml:space="preserve">(фамилия, имя, отчество (последнее-при </w:t>
      </w:r>
      <w:proofErr w:type="gramStart"/>
      <w:r>
        <w:rPr>
          <w:sz w:val="16"/>
          <w:szCs w:val="16"/>
        </w:rPr>
        <w:t>наличии</w:t>
      </w:r>
      <w:proofErr w:type="gramEnd"/>
      <w:r>
        <w:rPr>
          <w:sz w:val="16"/>
          <w:szCs w:val="16"/>
        </w:rPr>
        <w:t>) субъекта персональных данных)</w:t>
      </w:r>
    </w:p>
    <w:p w:rsidR="000B1269" w:rsidRDefault="00C364D5" w:rsidP="00E179BE">
      <w:pPr>
        <w:widowControl w:val="0"/>
        <w:jc w:val="both"/>
        <w:rPr>
          <w:sz w:val="28"/>
          <w:szCs w:val="28"/>
        </w:rPr>
      </w:pPr>
      <w:r>
        <w:rPr>
          <w:noProof/>
        </w:rPr>
        <w:pict>
          <v:shape id="_x0000_s1038" style="position:absolute;left:0;text-align:left;margin-left:385.4pt;margin-top:14.85pt;width:120.6pt;height:.05pt;z-index: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" path="m,l,21600r21600,l21600,,,xe" filled="f">
            <v:path arrowok="t" o:extrusionok="f"/>
          </v:shape>
        </w:pict>
      </w:r>
      <w:r w:rsidR="00B21697">
        <w:rPr>
          <w:sz w:val="28"/>
          <w:szCs w:val="28"/>
        </w:rPr>
        <w:t xml:space="preserve">в том числе с использованием информационных ресурсов https://mon/tatarstan.ru/, </w:t>
      </w:r>
      <w:hyperlink r:id="rId9" w:history="1">
        <w:r w:rsidR="00B21697">
          <w:rPr>
            <w:rStyle w:val="af1"/>
            <w:color w:val="000000"/>
            <w:sz w:val="28"/>
            <w:szCs w:val="28"/>
          </w:rPr>
          <w:t>https://edu.tatar.ru/sovetcki/page3339872.htm</w:t>
        </w:r>
      </w:hyperlink>
      <w:r w:rsidR="00B21697">
        <w:rPr>
          <w:sz w:val="28"/>
          <w:szCs w:val="28"/>
        </w:rPr>
        <w:t xml:space="preserve"> с целью участия и подведения итогов </w:t>
      </w:r>
      <w:r w:rsidR="00E179BE" w:rsidRPr="00CA5A8F">
        <w:rPr>
          <w:sz w:val="28"/>
          <w:szCs w:val="28"/>
        </w:rPr>
        <w:t>муниципальному бюджетному общеобразовательному учреждению «</w:t>
      </w:r>
      <w:r w:rsidR="00E179BE" w:rsidRPr="00CA5A8F">
        <w:rPr>
          <w:sz w:val="28"/>
          <w:szCs w:val="28"/>
          <w:lang w:val="tt-RU"/>
        </w:rPr>
        <w:t>Гимназия №14</w:t>
      </w:r>
      <w:r w:rsidR="00E179BE" w:rsidRPr="00CA5A8F">
        <w:rPr>
          <w:sz w:val="28"/>
          <w:szCs w:val="28"/>
        </w:rPr>
        <w:t xml:space="preserve">» </w:t>
      </w:r>
      <w:r w:rsidR="00E179BE" w:rsidRPr="00CA5A8F">
        <w:rPr>
          <w:sz w:val="28"/>
          <w:szCs w:val="28"/>
          <w:lang w:val="tt-RU"/>
        </w:rPr>
        <w:t>Авиастроительного района г. Казани</w:t>
      </w:r>
      <w:r w:rsidR="00E179BE" w:rsidRPr="00CA5A8F">
        <w:rPr>
          <w:sz w:val="28"/>
          <w:szCs w:val="28"/>
        </w:rPr>
        <w:t xml:space="preserve"> </w:t>
      </w:r>
      <w:r w:rsidR="00B21697">
        <w:rPr>
          <w:sz w:val="28"/>
          <w:szCs w:val="28"/>
        </w:rPr>
        <w:t xml:space="preserve">Перечень обрабатываемых персональных данных: </w:t>
      </w:r>
    </w:p>
    <w:p w:rsidR="000B1269" w:rsidRDefault="00C364D5">
      <w:pPr>
        <w:widowControl w:val="0"/>
        <w:ind w:firstLine="709"/>
        <w:jc w:val="both"/>
        <w:rPr>
          <w:sz w:val="28"/>
          <w:szCs w:val="28"/>
        </w:rPr>
      </w:pPr>
      <w:r>
        <w:rPr>
          <w:noProof/>
        </w:rPr>
        <w:pict>
          <v:shape id="_x0000_s1044" style="position:absolute;left:0;text-align:left;margin-left:287.6pt;margin-top:28.2pt;width:172.2pt;height:0;z-index:1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" path="m,l,21600r21600,l21600,,,xe" filled="f">
            <v:path arrowok="t" o:extrusionok="f"/>
          </v:shape>
        </w:pict>
      </w:r>
      <w:proofErr w:type="gramStart"/>
      <w:r w:rsidR="00B21697">
        <w:rPr>
          <w:sz w:val="28"/>
          <w:szCs w:val="28"/>
        </w:rPr>
        <w:t>персональные данные: фамилия, имя, отчество (при наличии) ребенка, контактный телефон, адрес электронной почты</w:t>
      </w:r>
      <w:proofErr w:type="gramEnd"/>
    </w:p>
    <w:p w:rsidR="000B1269" w:rsidRDefault="00B21697">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B1269" w:rsidRDefault="00B21697">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B1269" w:rsidRDefault="00B21697">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B1269" w:rsidRDefault="00C364D5">
      <w:pPr>
        <w:widowControl w:val="0"/>
        <w:ind w:firstLine="709"/>
        <w:jc w:val="both"/>
        <w:rPr>
          <w:sz w:val="28"/>
          <w:szCs w:val="28"/>
        </w:rPr>
      </w:pPr>
      <w:r>
        <w:rPr>
          <w:noProof/>
        </w:rPr>
        <w:pict>
          <v:shape id="_x0000_s1040" style="position:absolute;left:0;text-align:left;margin-left:258.2pt;margin-top:60.8pt;width:232.8pt;height:0;z-index:1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" path="m,l,21600r21600,l21600,,,xe" filled="f">
            <v:path arrowok="t" o:extrusionok="f"/>
          </v:shape>
        </w:pict>
      </w:r>
      <w:r w:rsidR="00B21697">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B21697">
        <w:rPr>
          <w:sz w:val="28"/>
          <w:szCs w:val="28"/>
        </w:rPr>
        <w:t>устанавливает условия</w:t>
      </w:r>
      <w:proofErr w:type="gramEnd"/>
      <w:r w:rsidR="00B21697">
        <w:rPr>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0B1269" w:rsidRDefault="00C364D5">
      <w:pPr>
        <w:widowControl w:val="0"/>
        <w:ind w:firstLine="709"/>
        <w:jc w:val="both"/>
        <w:rPr>
          <w:sz w:val="28"/>
          <w:szCs w:val="28"/>
        </w:rPr>
      </w:pPr>
      <w:r>
        <w:rPr>
          <w:noProof/>
        </w:rPr>
        <w:pict>
          <v:shape id="_x0000_s1039" style="position:absolute;left:0;text-align:left;margin-left:351.2pt;margin-top:94.85pt;width:150pt;height:0;z-index: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" path="m,l,21600r21600,l21600,,,xe" filled="f">
            <v:path arrowok="t" o:extrusionok="f"/>
          </v:shape>
        </w:pict>
      </w:r>
      <w:r w:rsidR="00B21697">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0B1269" w:rsidRDefault="00C364D5">
      <w:pPr>
        <w:widowControl w:val="0"/>
        <w:jc w:val="both"/>
        <w:rPr>
          <w:sz w:val="28"/>
          <w:szCs w:val="16"/>
        </w:rPr>
      </w:pPr>
      <w:r>
        <w:rPr>
          <w:noProof/>
        </w:rPr>
        <w:pict>
          <v:shape id="_x0000_s1043" style="position:absolute;left:0;text-align:left;margin-left:238.4pt;margin-top:16.25pt;width:55.2pt;height:0;z-index:1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" path="m,l,21600r21600,l21600,,,xe" filled="f">
            <v:path arrowok="t" o:extrusionok="f"/>
          </v:shape>
        </w:pict>
      </w:r>
      <w:r>
        <w:rPr>
          <w:noProof/>
        </w:rPr>
        <w:pict>
          <v:shape id="_x0000_s1042" style="position:absolute;left:0;text-align:left;margin-left:164.6pt;margin-top:16.25pt;width:55.2pt;height:0;z-index:1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" path="m,l,21600r21600,l21600,,,xe" filled="f">
            <v:path arrowok="t" o:extrusionok="f"/>
          </v:shape>
        </w:pict>
      </w:r>
      <w:r>
        <w:rPr>
          <w:noProof/>
        </w:rPr>
        <w:pict>
          <v:shape id="_x0000_s1041" style="position:absolute;left:0;text-align:left;margin-left:.8pt;margin-top:16.25pt;width:118.8pt;height:0;z-index:1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" path="m,l,21600r21600,l21600,,,xe" filled="f">
            <v:path arrowok="t" o:extrusionok="f"/>
          </v:shape>
        </w:pict>
      </w:r>
    </w:p>
    <w:p w:rsidR="000B1269" w:rsidRDefault="00B21697">
      <w:pPr>
        <w:widowControl w:val="0"/>
        <w:jc w:val="both"/>
        <w:rPr>
          <w:b/>
          <w:sz w:val="16"/>
          <w:szCs w:val="16"/>
        </w:rPr>
      </w:pPr>
      <w:r>
        <w:rPr>
          <w:sz w:val="16"/>
          <w:szCs w:val="16"/>
        </w:rPr>
        <w:t xml:space="preserve"> </w:t>
      </w:r>
      <w:proofErr w:type="gramStart"/>
      <w:r>
        <w:rPr>
          <w:sz w:val="16"/>
          <w:szCs w:val="16"/>
        </w:rPr>
        <w:t xml:space="preserve">(ФИО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roofErr w:type="gramEnd"/>
    </w:p>
    <w:p w:rsidR="000B1269" w:rsidRDefault="00B21697">
      <w:pPr>
        <w:widowControl w:val="0"/>
        <w:jc w:val="both"/>
        <w:rPr>
          <w:sz w:val="16"/>
          <w:szCs w:val="16"/>
        </w:rPr>
      </w:pPr>
      <w:proofErr w:type="gramStart"/>
      <w:r>
        <w:rPr>
          <w:sz w:val="16"/>
          <w:szCs w:val="16"/>
        </w:rPr>
        <w:t xml:space="preserve">родителя (законного представителя </w:t>
      </w:r>
      <w:proofErr w:type="gramEnd"/>
    </w:p>
    <w:p w:rsidR="000B1269" w:rsidRDefault="00B21697">
      <w:pPr>
        <w:widowControl w:val="0"/>
        <w:jc w:val="both"/>
        <w:rPr>
          <w:sz w:val="16"/>
          <w:szCs w:val="16"/>
        </w:rPr>
      </w:pPr>
      <w:r>
        <w:rPr>
          <w:sz w:val="16"/>
          <w:szCs w:val="16"/>
        </w:rPr>
        <w:t>субъекта персональных данных)</w:t>
      </w:r>
    </w:p>
    <w:p w:rsidR="000B1269" w:rsidRDefault="000B1269">
      <w:pPr>
        <w:jc w:val="both"/>
        <w:rPr>
          <w:sz w:val="28"/>
          <w:szCs w:val="28"/>
        </w:rPr>
      </w:pPr>
    </w:p>
    <w:p w:rsidR="000B1269" w:rsidRDefault="000B1269">
      <w:pPr>
        <w:ind w:firstLine="7088"/>
        <w:rPr>
          <w:sz w:val="28"/>
          <w:szCs w:val="28"/>
        </w:rPr>
      </w:pPr>
    </w:p>
    <w:p w:rsidR="000B1269" w:rsidRDefault="000B1269">
      <w:pPr>
        <w:ind w:firstLine="7088"/>
        <w:jc w:val="both"/>
        <w:rPr>
          <w:sz w:val="28"/>
          <w:szCs w:val="28"/>
        </w:rPr>
      </w:pPr>
    </w:p>
    <w:p w:rsidR="000B1269" w:rsidRDefault="000B1269">
      <w:pPr>
        <w:ind w:firstLine="7088"/>
        <w:jc w:val="both"/>
        <w:rPr>
          <w:sz w:val="28"/>
          <w:szCs w:val="28"/>
        </w:rPr>
      </w:pPr>
    </w:p>
    <w:p w:rsidR="000B1269" w:rsidRDefault="000B1269">
      <w:pPr>
        <w:ind w:firstLine="7088"/>
        <w:jc w:val="both"/>
        <w:rPr>
          <w:sz w:val="28"/>
          <w:szCs w:val="28"/>
        </w:rPr>
      </w:pPr>
    </w:p>
    <w:p w:rsidR="000B1269" w:rsidRDefault="000B1269">
      <w:pPr>
        <w:ind w:firstLine="7088"/>
        <w:jc w:val="both"/>
        <w:rPr>
          <w:sz w:val="28"/>
          <w:szCs w:val="28"/>
        </w:rPr>
      </w:pPr>
    </w:p>
    <w:p w:rsidR="000B1269" w:rsidRDefault="000B1269">
      <w:pPr>
        <w:ind w:firstLine="7088"/>
        <w:jc w:val="both"/>
        <w:rPr>
          <w:sz w:val="28"/>
          <w:szCs w:val="28"/>
        </w:rPr>
      </w:pPr>
    </w:p>
    <w:p w:rsidR="000B1269" w:rsidRDefault="000B1269">
      <w:pPr>
        <w:ind w:firstLine="7088"/>
        <w:jc w:val="both"/>
        <w:rPr>
          <w:sz w:val="28"/>
          <w:szCs w:val="28"/>
        </w:rPr>
      </w:pPr>
    </w:p>
    <w:p w:rsidR="000B1269" w:rsidRDefault="000B1269">
      <w:pPr>
        <w:ind w:firstLine="7088"/>
        <w:jc w:val="both"/>
        <w:rPr>
          <w:sz w:val="28"/>
          <w:szCs w:val="28"/>
        </w:rPr>
      </w:pPr>
    </w:p>
    <w:p w:rsidR="000B1269" w:rsidRDefault="000B1269">
      <w:pPr>
        <w:ind w:firstLine="7088"/>
        <w:jc w:val="both"/>
        <w:rPr>
          <w:sz w:val="28"/>
          <w:szCs w:val="28"/>
        </w:rPr>
      </w:pPr>
    </w:p>
    <w:p w:rsidR="000B1269" w:rsidRDefault="000B1269">
      <w:pPr>
        <w:ind w:firstLine="7088"/>
        <w:jc w:val="both"/>
        <w:rPr>
          <w:sz w:val="28"/>
          <w:szCs w:val="28"/>
        </w:rPr>
      </w:pPr>
    </w:p>
    <w:p w:rsidR="000B1269" w:rsidRDefault="000B1269" w:rsidP="003C3CA0">
      <w:pPr>
        <w:jc w:val="both"/>
        <w:rPr>
          <w:sz w:val="28"/>
          <w:szCs w:val="28"/>
        </w:rPr>
      </w:pPr>
    </w:p>
    <w:p w:rsidR="003C3CA0" w:rsidRDefault="003C3CA0">
      <w:pPr>
        <w:ind w:firstLine="6096"/>
        <w:rPr>
          <w:sz w:val="28"/>
          <w:szCs w:val="28"/>
        </w:rPr>
      </w:pPr>
    </w:p>
    <w:p w:rsidR="00EB113B" w:rsidRDefault="00EB113B">
      <w:pPr>
        <w:ind w:firstLine="6096"/>
        <w:rPr>
          <w:sz w:val="28"/>
          <w:szCs w:val="28"/>
        </w:rPr>
      </w:pPr>
    </w:p>
    <w:p w:rsidR="00EB113B" w:rsidRDefault="00EB113B">
      <w:pPr>
        <w:ind w:firstLine="6096"/>
        <w:rPr>
          <w:sz w:val="28"/>
          <w:szCs w:val="28"/>
        </w:rPr>
      </w:pPr>
    </w:p>
    <w:p w:rsidR="000B1269" w:rsidRPr="00EB113B" w:rsidRDefault="00EB113B">
      <w:pPr>
        <w:ind w:firstLine="6096"/>
      </w:pPr>
      <w:r>
        <w:lastRenderedPageBreak/>
        <w:t xml:space="preserve">  </w:t>
      </w:r>
      <w:r w:rsidR="00B21697" w:rsidRPr="00EB113B">
        <w:t>Приложение 5</w:t>
      </w:r>
    </w:p>
    <w:p w:rsidR="003C3CA0" w:rsidRPr="008029C4" w:rsidRDefault="003C3CA0" w:rsidP="003C3CA0">
      <w:pPr>
        <w:ind w:firstLine="6237"/>
      </w:pPr>
      <w:r w:rsidRPr="008029C4">
        <w:t xml:space="preserve">к Положению о проведении </w:t>
      </w:r>
    </w:p>
    <w:p w:rsidR="003C3CA0" w:rsidRPr="008029C4" w:rsidRDefault="003C3CA0" w:rsidP="003C3CA0">
      <w:pPr>
        <w:ind w:firstLine="6237"/>
      </w:pPr>
      <w:r w:rsidRPr="008029C4">
        <w:t>республиканской</w:t>
      </w:r>
    </w:p>
    <w:p w:rsidR="003C3CA0" w:rsidRPr="008029C4" w:rsidRDefault="003C3CA0" w:rsidP="003C3CA0">
      <w:pPr>
        <w:ind w:firstLine="6237"/>
      </w:pPr>
      <w:r w:rsidRPr="008029C4">
        <w:t>научно-исследовательской</w:t>
      </w:r>
    </w:p>
    <w:p w:rsidR="003C3CA0" w:rsidRPr="008029C4" w:rsidRDefault="003C3CA0" w:rsidP="003C3CA0">
      <w:pPr>
        <w:ind w:firstLine="6237"/>
      </w:pPr>
      <w:r w:rsidRPr="008029C4">
        <w:t>конференции школьников,</w:t>
      </w:r>
    </w:p>
    <w:p w:rsidR="003C3CA0" w:rsidRPr="008029C4" w:rsidRDefault="003C3CA0" w:rsidP="003C3CA0">
      <w:pPr>
        <w:ind w:firstLine="6237"/>
      </w:pPr>
      <w:r w:rsidRPr="008029C4">
        <w:t xml:space="preserve">посвященной памяти </w:t>
      </w:r>
      <w:proofErr w:type="gramStart"/>
      <w:r w:rsidRPr="008029C4">
        <w:t>татарского</w:t>
      </w:r>
      <w:proofErr w:type="gramEnd"/>
    </w:p>
    <w:p w:rsidR="003C3CA0" w:rsidRPr="008029C4" w:rsidRDefault="003C3CA0" w:rsidP="003C3CA0">
      <w:pPr>
        <w:ind w:firstLine="6237"/>
      </w:pPr>
      <w:r w:rsidRPr="008029C4">
        <w:t xml:space="preserve">ученого-просветителя И. </w:t>
      </w:r>
      <w:proofErr w:type="spellStart"/>
      <w:r w:rsidRPr="008029C4">
        <w:t>Хальфина</w:t>
      </w:r>
      <w:proofErr w:type="spellEnd"/>
    </w:p>
    <w:p w:rsidR="000B1269" w:rsidRDefault="000B1269">
      <w:pPr>
        <w:jc w:val="center"/>
        <w:rPr>
          <w:sz w:val="28"/>
          <w:szCs w:val="28"/>
          <w:highlight w:val="yellow"/>
        </w:rPr>
      </w:pPr>
    </w:p>
    <w:p w:rsidR="000B1269" w:rsidRDefault="00B21697">
      <w:pPr>
        <w:widowControl w:val="0"/>
        <w:ind w:left="4820"/>
        <w:rPr>
          <w:rFonts w:ascii="Times New Roman CYR" w:hAnsi="Times New Roman CYR" w:cs="Times New Roman CYR"/>
          <w:bCs/>
        </w:rPr>
      </w:pPr>
      <w:r>
        <w:rPr>
          <w:rFonts w:ascii="Times New Roman CYR" w:hAnsi="Times New Roman CYR" w:cs="Times New Roman CYR"/>
          <w:bCs/>
        </w:rPr>
        <w:t>(рекомендуемая форма для несовершеннолетних)</w:t>
      </w:r>
    </w:p>
    <w:p w:rsidR="000B1269" w:rsidRDefault="000B1269">
      <w:pPr>
        <w:widowControl w:val="0"/>
        <w:ind w:left="4820"/>
        <w:rPr>
          <w:rFonts w:ascii="Times New Roman CYR" w:hAnsi="Times New Roman CYR" w:cs="Times New Roman CYR"/>
          <w:b/>
          <w:bCs/>
          <w:sz w:val="28"/>
        </w:rPr>
      </w:pP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b/>
          <w:bCs/>
          <w:sz w:val="28"/>
        </w:rPr>
        <w:t>Операторам</w:t>
      </w:r>
      <w:r>
        <w:rPr>
          <w:rFonts w:ascii="Times New Roman CYR" w:hAnsi="Times New Roman CYR" w:cs="Times New Roman CYR"/>
          <w:sz w:val="28"/>
        </w:rPr>
        <w:br w:type="textWrapping" w:clear="all"/>
        <w:t xml:space="preserve">Министерству образования и науки Республики Татарстан </w:t>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sz w:val="28"/>
        </w:rPr>
        <w:t>ИНН: 1654002248, ОГРН: 11021602833196</w:t>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sz w:val="28"/>
        </w:rPr>
        <w:t xml:space="preserve">Адрес: 420111, </w:t>
      </w:r>
      <w:proofErr w:type="spellStart"/>
      <w:r>
        <w:rPr>
          <w:rFonts w:ascii="Times New Roman CYR" w:hAnsi="Times New Roman CYR" w:cs="Times New Roman CYR"/>
          <w:sz w:val="28"/>
        </w:rPr>
        <w:t>г</w:t>
      </w:r>
      <w:proofErr w:type="gramStart"/>
      <w:r>
        <w:rPr>
          <w:rFonts w:ascii="Times New Roman CYR" w:hAnsi="Times New Roman CYR" w:cs="Times New Roman CYR"/>
          <w:sz w:val="28"/>
        </w:rPr>
        <w:t>.К</w:t>
      </w:r>
      <w:proofErr w:type="gramEnd"/>
      <w:r>
        <w:rPr>
          <w:rFonts w:ascii="Times New Roman CYR" w:hAnsi="Times New Roman CYR" w:cs="Times New Roman CYR"/>
          <w:sz w:val="28"/>
        </w:rPr>
        <w:t>азань</w:t>
      </w:r>
      <w:proofErr w:type="spellEnd"/>
      <w:r>
        <w:rPr>
          <w:rFonts w:ascii="Times New Roman CYR" w:hAnsi="Times New Roman CYR" w:cs="Times New Roman CYR"/>
          <w:sz w:val="28"/>
        </w:rPr>
        <w:t xml:space="preserve">, </w:t>
      </w:r>
      <w:proofErr w:type="spellStart"/>
      <w:r>
        <w:rPr>
          <w:rFonts w:ascii="Times New Roman CYR" w:hAnsi="Times New Roman CYR" w:cs="Times New Roman CYR"/>
          <w:sz w:val="28"/>
        </w:rPr>
        <w:t>ул.Кремлевская</w:t>
      </w:r>
      <w:proofErr w:type="spellEnd"/>
      <w:r>
        <w:rPr>
          <w:rFonts w:ascii="Times New Roman CYR" w:hAnsi="Times New Roman CYR" w:cs="Times New Roman CYR"/>
          <w:sz w:val="28"/>
        </w:rPr>
        <w:t xml:space="preserve"> д.9</w:t>
      </w:r>
    </w:p>
    <w:p w:rsidR="000B1269" w:rsidRDefault="000B1269">
      <w:pPr>
        <w:widowControl w:val="0"/>
        <w:shd w:val="clear" w:color="auto" w:fill="FFFFFF"/>
        <w:tabs>
          <w:tab w:val="left" w:pos="709"/>
        </w:tabs>
        <w:jc w:val="center"/>
        <w:rPr>
          <w:rFonts w:eastAsia="DejaVu Sans"/>
          <w:lang w:eastAsia="tt-RU" w:bidi="tt-RU"/>
        </w:rPr>
      </w:pPr>
    </w:p>
    <w:p w:rsidR="003C3CA0" w:rsidRPr="003C3CA0" w:rsidRDefault="003C3CA0" w:rsidP="003C3CA0">
      <w:pPr>
        <w:widowControl w:val="0"/>
        <w:autoSpaceDE w:val="0"/>
        <w:autoSpaceDN w:val="0"/>
        <w:adjustRightInd w:val="0"/>
        <w:ind w:left="4820"/>
        <w:rPr>
          <w:sz w:val="28"/>
          <w:szCs w:val="28"/>
        </w:rPr>
      </w:pPr>
      <w:r w:rsidRPr="003C3CA0">
        <w:rPr>
          <w:sz w:val="28"/>
          <w:szCs w:val="28"/>
        </w:rPr>
        <w:t>муниципальному бюджетному общеобразовательному учреждению «</w:t>
      </w:r>
      <w:r w:rsidRPr="003C3CA0">
        <w:rPr>
          <w:sz w:val="28"/>
          <w:szCs w:val="28"/>
          <w:lang w:val="tt-RU"/>
        </w:rPr>
        <w:t>Гимназия №14</w:t>
      </w:r>
      <w:r w:rsidRPr="003C3CA0">
        <w:rPr>
          <w:sz w:val="28"/>
          <w:szCs w:val="28"/>
        </w:rPr>
        <w:t xml:space="preserve">» </w:t>
      </w:r>
      <w:r w:rsidRPr="003C3CA0">
        <w:rPr>
          <w:sz w:val="28"/>
          <w:szCs w:val="28"/>
          <w:lang w:val="tt-RU"/>
        </w:rPr>
        <w:t>Авиастроительного района г. Казани</w:t>
      </w:r>
      <w:r w:rsidRPr="003C3CA0">
        <w:rPr>
          <w:sz w:val="28"/>
          <w:szCs w:val="28"/>
        </w:rPr>
        <w:t xml:space="preserve"> Республики Татарстан</w:t>
      </w:r>
    </w:p>
    <w:p w:rsidR="003C3CA0" w:rsidRPr="003C3CA0" w:rsidRDefault="003C3CA0" w:rsidP="003C3CA0">
      <w:pPr>
        <w:spacing w:line="360" w:lineRule="auto"/>
        <w:rPr>
          <w:sz w:val="28"/>
          <w:szCs w:val="28"/>
        </w:rPr>
      </w:pPr>
      <w:r w:rsidRPr="003C3CA0">
        <w:rPr>
          <w:sz w:val="28"/>
          <w:szCs w:val="28"/>
        </w:rPr>
        <w:t xml:space="preserve">                                                                      ИНН: 1661004430, ОГРН: 1021603883531</w:t>
      </w:r>
    </w:p>
    <w:p w:rsidR="003C3CA0" w:rsidRPr="003C3CA0" w:rsidRDefault="003C3CA0" w:rsidP="003C3CA0">
      <w:pPr>
        <w:widowControl w:val="0"/>
        <w:autoSpaceDE w:val="0"/>
        <w:autoSpaceDN w:val="0"/>
        <w:adjustRightInd w:val="0"/>
        <w:ind w:left="4820"/>
        <w:rPr>
          <w:rFonts w:ascii="Times New Roman CYR" w:hAnsi="Times New Roman CYR" w:cs="Times New Roman CYR"/>
          <w:sz w:val="28"/>
        </w:rPr>
      </w:pPr>
      <w:r w:rsidRPr="003C3CA0">
        <w:rPr>
          <w:rFonts w:ascii="Times New Roman CYR" w:hAnsi="Times New Roman CYR" w:cs="Times New Roman CYR"/>
          <w:sz w:val="28"/>
        </w:rPr>
        <w:t>Адрес: 4</w:t>
      </w:r>
      <w:r w:rsidRPr="003C3CA0">
        <w:rPr>
          <w:rFonts w:ascii="Times New Roman CYR" w:hAnsi="Times New Roman CYR" w:cs="Times New Roman CYR"/>
          <w:sz w:val="28"/>
          <w:lang w:val="tt-RU"/>
        </w:rPr>
        <w:t>20047</w:t>
      </w:r>
      <w:r w:rsidRPr="003C3CA0">
        <w:rPr>
          <w:rFonts w:ascii="Times New Roman CYR" w:hAnsi="Times New Roman CYR" w:cs="Times New Roman CYR"/>
          <w:sz w:val="28"/>
        </w:rPr>
        <w:t xml:space="preserve">, Республика Татарстан, </w:t>
      </w:r>
    </w:p>
    <w:p w:rsidR="003C3CA0" w:rsidRPr="003C3CA0" w:rsidRDefault="003C3CA0" w:rsidP="003C3CA0">
      <w:pPr>
        <w:widowControl w:val="0"/>
        <w:autoSpaceDE w:val="0"/>
        <w:autoSpaceDN w:val="0"/>
        <w:adjustRightInd w:val="0"/>
        <w:ind w:left="4820"/>
        <w:rPr>
          <w:rFonts w:ascii="Times New Roman CYR" w:hAnsi="Times New Roman CYR" w:cs="Times New Roman CYR"/>
        </w:rPr>
      </w:pPr>
      <w:r w:rsidRPr="003C3CA0">
        <w:rPr>
          <w:rFonts w:ascii="Times New Roman CYR" w:hAnsi="Times New Roman CYR" w:cs="Times New Roman CYR"/>
          <w:sz w:val="28"/>
          <w:lang w:val="tt-RU"/>
        </w:rPr>
        <w:t>г. Казань,</w:t>
      </w:r>
      <w:r w:rsidRPr="003C3CA0">
        <w:rPr>
          <w:rFonts w:ascii="Times New Roman CYR" w:hAnsi="Times New Roman CYR" w:cs="Times New Roman CYR"/>
          <w:sz w:val="28"/>
        </w:rPr>
        <w:t xml:space="preserve"> </w:t>
      </w:r>
      <w:r w:rsidRPr="003C3CA0">
        <w:rPr>
          <w:rFonts w:ascii="Times New Roman CYR" w:hAnsi="Times New Roman CYR" w:cs="Times New Roman CYR"/>
          <w:sz w:val="28"/>
          <w:lang w:val="tt-RU"/>
        </w:rPr>
        <w:t>ул.Луначарского, дом 9</w:t>
      </w:r>
      <w:r w:rsidRPr="003C3CA0">
        <w:rPr>
          <w:rFonts w:ascii="Times New Roman CYR" w:hAnsi="Times New Roman CYR" w:cs="Times New Roman CYR"/>
        </w:rPr>
        <w:br/>
      </w:r>
    </w:p>
    <w:p w:rsidR="000B1269" w:rsidRDefault="00B21697">
      <w:pPr>
        <w:widowControl w:val="0"/>
        <w:ind w:left="4820"/>
        <w:rPr>
          <w:rFonts w:ascii="Times New Roman CYR" w:hAnsi="Times New Roman CYR" w:cs="Times New Roman CYR"/>
          <w:sz w:val="28"/>
        </w:rPr>
      </w:pPr>
      <w:r>
        <w:rPr>
          <w:rFonts w:ascii="Times New Roman CYR" w:hAnsi="Times New Roman CYR" w:cs="Times New Roman CYR"/>
          <w:b/>
          <w:bCs/>
          <w:sz w:val="28"/>
        </w:rPr>
        <w:t>от</w:t>
      </w:r>
      <w:r>
        <w:rPr>
          <w:rFonts w:ascii="Times New Roman CYR" w:hAnsi="Times New Roman CYR" w:cs="Times New Roman CYR"/>
          <w:sz w:val="28"/>
        </w:rPr>
        <w:t>____________________________________</w:t>
      </w:r>
    </w:p>
    <w:p w:rsidR="000B1269" w:rsidRDefault="00B21697">
      <w:pPr>
        <w:widowControl w:val="0"/>
        <w:ind w:left="4820"/>
        <w:rPr>
          <w:rFonts w:ascii="Times New Roman CYR" w:hAnsi="Times New Roman CYR" w:cs="Times New Roman CYR"/>
          <w:bCs/>
          <w:vertAlign w:val="superscript"/>
        </w:rPr>
      </w:pPr>
      <w:r>
        <w:rPr>
          <w:rFonts w:ascii="Times New Roman CYR" w:hAnsi="Times New Roman CYR" w:cs="Times New Roman CYR"/>
          <w:b/>
          <w:vertAlign w:val="superscript"/>
        </w:rPr>
        <w:t>(</w:t>
      </w:r>
      <w:r>
        <w:rPr>
          <w:rFonts w:ascii="Times New Roman CYR" w:hAnsi="Times New Roman CYR" w:cs="Times New Roman CYR"/>
          <w:bCs/>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rsidR="000B1269" w:rsidRDefault="00B21697">
      <w:pPr>
        <w:widowControl w:val="0"/>
        <w:ind w:left="4820"/>
        <w:rPr>
          <w:rFonts w:ascii="Times New Roman CYR" w:hAnsi="Times New Roman CYR" w:cs="Times New Roman CYR"/>
        </w:rPr>
      </w:pPr>
      <w:r>
        <w:rPr>
          <w:rFonts w:ascii="Times New Roman CYR" w:hAnsi="Times New Roman CYR" w:cs="Times New Roman CYR"/>
          <w:b/>
          <w:bCs/>
        </w:rPr>
        <w:t>номер телефона, адрес электронной почты или почтовый адрес:____________________________</w:t>
      </w:r>
      <w:r>
        <w:rPr>
          <w:rFonts w:ascii="Times New Roman CYR" w:hAnsi="Times New Roman CYR" w:cs="Times New Roman CYR"/>
        </w:rPr>
        <w:br w:type="textWrapping" w:clear="all"/>
        <w:t>___________________________________________</w:t>
      </w:r>
    </w:p>
    <w:p w:rsidR="000B1269" w:rsidRDefault="000B1269">
      <w:pPr>
        <w:ind w:firstLine="7088"/>
        <w:rPr>
          <w:sz w:val="28"/>
          <w:szCs w:val="28"/>
        </w:rPr>
      </w:pPr>
    </w:p>
    <w:p w:rsidR="000B1269" w:rsidRDefault="00B21697">
      <w:pPr>
        <w:widowControl w:val="0"/>
        <w:ind w:firstLine="709"/>
        <w:jc w:val="center"/>
        <w:rPr>
          <w:sz w:val="28"/>
          <w:szCs w:val="28"/>
        </w:rPr>
      </w:pPr>
      <w:r>
        <w:rPr>
          <w:sz w:val="28"/>
          <w:szCs w:val="28"/>
        </w:rPr>
        <w:t xml:space="preserve">Согласие на обработку персональных данных, </w:t>
      </w:r>
    </w:p>
    <w:p w:rsidR="000B1269" w:rsidRDefault="00B21697">
      <w:pPr>
        <w:widowControl w:val="0"/>
        <w:ind w:firstLine="709"/>
        <w:jc w:val="center"/>
        <w:rPr>
          <w:sz w:val="28"/>
          <w:szCs w:val="28"/>
        </w:rPr>
      </w:pPr>
      <w:proofErr w:type="gramStart"/>
      <w:r>
        <w:rPr>
          <w:sz w:val="28"/>
          <w:szCs w:val="28"/>
        </w:rPr>
        <w:t>разрешённых</w:t>
      </w:r>
      <w:proofErr w:type="gramEnd"/>
      <w:r>
        <w:rPr>
          <w:sz w:val="28"/>
          <w:szCs w:val="28"/>
        </w:rPr>
        <w:t xml:space="preserve"> для распространения</w:t>
      </w:r>
    </w:p>
    <w:p w:rsidR="000B1269" w:rsidRDefault="000B1269">
      <w:pPr>
        <w:jc w:val="both"/>
        <w:rPr>
          <w:sz w:val="28"/>
          <w:szCs w:val="28"/>
        </w:rPr>
      </w:pPr>
    </w:p>
    <w:p w:rsidR="000B1269" w:rsidRDefault="00C364D5">
      <w:pPr>
        <w:widowControl w:val="0"/>
        <w:ind w:firstLine="709"/>
        <w:jc w:val="both"/>
        <w:rPr>
          <w:sz w:val="28"/>
          <w:szCs w:val="28"/>
        </w:rPr>
      </w:pPr>
      <w:r>
        <w:rPr>
          <w:noProof/>
        </w:rPr>
        <w:pict>
          <v:shape id="_x0000_s1045" style="position:absolute;left:0;text-align:left;margin-left:50pt;margin-top:12.15pt;width:6in;height:0;z-index:15;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" path="m,l,21600r21600,l21600,,,xe" filled="f">
            <v:path arrowok="t" o:extrusionok="f"/>
          </v:shape>
        </w:pict>
      </w:r>
      <w:r w:rsidR="00B21697">
        <w:rPr>
          <w:sz w:val="28"/>
          <w:szCs w:val="28"/>
        </w:rPr>
        <w:t xml:space="preserve">Я, </w:t>
      </w:r>
    </w:p>
    <w:p w:rsidR="000B1269" w:rsidRDefault="00B21697">
      <w:pPr>
        <w:widowControl w:val="0"/>
        <w:ind w:firstLine="709"/>
        <w:jc w:val="center"/>
        <w:rPr>
          <w:sz w:val="16"/>
          <w:szCs w:val="16"/>
        </w:rPr>
      </w:pPr>
      <w:proofErr w:type="gramStart"/>
      <w:r>
        <w:rPr>
          <w:sz w:val="16"/>
          <w:szCs w:val="16"/>
        </w:rPr>
        <w:t>(фамилия, имя, отчество (последнее-при наличии) родителя (законного представителя) субъекта персональных данных)</w:t>
      </w:r>
      <w:proofErr w:type="gramEnd"/>
    </w:p>
    <w:p w:rsidR="000B1269" w:rsidRDefault="00C364D5">
      <w:pPr>
        <w:widowControl w:val="0"/>
        <w:ind w:firstLine="709"/>
        <w:jc w:val="both"/>
        <w:rPr>
          <w:sz w:val="28"/>
          <w:szCs w:val="28"/>
        </w:rPr>
      </w:pPr>
      <w:r>
        <w:rPr>
          <w:noProof/>
        </w:rPr>
        <w:pict>
          <v:shape id="_x0000_s1046" style="position:absolute;left:0;text-align:left;margin-left:36.8pt;margin-top:16.25pt;width:451.2pt;height:0;z-index:1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" path="m,l,21600r21600,l21600,,,xe" filled="f">
            <v:path arrowok="t" o:extrusionok="f"/>
          </v:shape>
        </w:pict>
      </w:r>
    </w:p>
    <w:p w:rsidR="000B1269" w:rsidRDefault="00B21697">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0B1269" w:rsidRDefault="00C364D5">
      <w:pPr>
        <w:widowControl w:val="0"/>
        <w:ind w:firstLine="709"/>
        <w:jc w:val="both"/>
        <w:rPr>
          <w:sz w:val="28"/>
          <w:szCs w:val="28"/>
        </w:rPr>
      </w:pPr>
      <w:r>
        <w:rPr>
          <w:noProof/>
        </w:rPr>
        <w:pict>
          <v:shape id="_x0000_s1047" style="position:absolute;left:0;text-align:left;margin-left:221.6pt;margin-top:93.55pt;width:273.6pt;height:0;z-index:1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" path="m,l,21600r21600,l21600,,,xe" filled="f">
            <v:path arrowok="t" o:extrusionok="f"/>
          </v:shape>
        </w:pict>
      </w:r>
      <w:proofErr w:type="gramStart"/>
      <w:r w:rsidR="00B21697">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0B1269" w:rsidRDefault="00B21697">
      <w:pPr>
        <w:widowControl w:val="0"/>
        <w:jc w:val="both"/>
        <w:rPr>
          <w:sz w:val="28"/>
          <w:szCs w:val="28"/>
        </w:rPr>
      </w:pPr>
      <w:r>
        <w:rPr>
          <w:sz w:val="22"/>
          <w:szCs w:val="28"/>
        </w:rPr>
        <w:t xml:space="preserve">(орган опеки и попечительства муниципального района (городского округа) Республики Татарстан) </w:t>
      </w:r>
    </w:p>
    <w:p w:rsidR="000B1269" w:rsidRDefault="00C364D5">
      <w:pPr>
        <w:widowControl w:val="0"/>
        <w:jc w:val="both"/>
        <w:rPr>
          <w:sz w:val="28"/>
          <w:szCs w:val="28"/>
        </w:rPr>
      </w:pPr>
      <w:r>
        <w:rPr>
          <w:noProof/>
        </w:rPr>
        <w:pict>
          <v:shape id="_x0000_s1048" style="position:absolute;left:0;text-align:left;margin-left:-.4pt;margin-top:13.1pt;width:497.4pt;height:1.2pt;flip:y;z-index:1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" path="m,l,21600r21600,l21600,,,xe" filled="f">
            <v:path arrowok="t" o:extrusionok="f"/>
          </v:shape>
        </w:pict>
      </w:r>
    </w:p>
    <w:p w:rsidR="000B1269" w:rsidRDefault="00B21697">
      <w:pPr>
        <w:widowControl w:val="0"/>
        <w:ind w:firstLine="709"/>
        <w:jc w:val="center"/>
        <w:rPr>
          <w:sz w:val="16"/>
          <w:szCs w:val="16"/>
        </w:rPr>
      </w:pPr>
      <w:r>
        <w:rPr>
          <w:sz w:val="16"/>
          <w:szCs w:val="16"/>
        </w:rPr>
        <w:t xml:space="preserve">(фамилия, имя, отчество (последнее-при </w:t>
      </w:r>
      <w:proofErr w:type="gramStart"/>
      <w:r>
        <w:rPr>
          <w:sz w:val="16"/>
          <w:szCs w:val="16"/>
        </w:rPr>
        <w:t>наличии</w:t>
      </w:r>
      <w:proofErr w:type="gramEnd"/>
      <w:r>
        <w:rPr>
          <w:sz w:val="16"/>
          <w:szCs w:val="16"/>
        </w:rPr>
        <w:t>) субъекта персональных данных)</w:t>
      </w:r>
    </w:p>
    <w:p w:rsidR="000B1269" w:rsidRDefault="00C364D5">
      <w:pPr>
        <w:widowControl w:val="0"/>
        <w:jc w:val="both"/>
        <w:rPr>
          <w:sz w:val="28"/>
          <w:szCs w:val="28"/>
        </w:rPr>
      </w:pPr>
      <w:r>
        <w:rPr>
          <w:noProof/>
        </w:rPr>
        <w:pict>
          <v:shape id="_x0000_s1049" style="position:absolute;left:0;text-align:left;margin-left:385.4pt;margin-top:14.85pt;width:120.6pt;height:.05pt;z-index:1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" path="m,l,21600r21600,l21600,,,xe" filled="f">
            <v:path arrowok="t" o:extrusionok="f"/>
          </v:shape>
        </w:pict>
      </w:r>
      <w:r w:rsidR="00B21697">
        <w:rPr>
          <w:sz w:val="28"/>
          <w:szCs w:val="28"/>
        </w:rPr>
        <w:t xml:space="preserve">в том числе с использованием информационных ресурсов https://mon/tatarstan.ru/, </w:t>
      </w:r>
      <w:hyperlink r:id="rId10" w:history="1">
        <w:r w:rsidR="00B21697">
          <w:rPr>
            <w:rStyle w:val="af1"/>
            <w:color w:val="000000"/>
            <w:sz w:val="28"/>
            <w:szCs w:val="28"/>
          </w:rPr>
          <w:t>https://edu.tatar.ru/sovetcki/page3339872.htm</w:t>
        </w:r>
      </w:hyperlink>
      <w:r w:rsidR="00B21697">
        <w:rPr>
          <w:sz w:val="28"/>
          <w:szCs w:val="28"/>
        </w:rPr>
        <w:t xml:space="preserve"> с целью участия и подведения итогов </w:t>
      </w:r>
      <w:r w:rsidR="00E179BE" w:rsidRPr="00CA5A8F">
        <w:rPr>
          <w:sz w:val="28"/>
          <w:szCs w:val="28"/>
        </w:rPr>
        <w:t>муниципальному бюджетному общеобразовательному учреждению «</w:t>
      </w:r>
      <w:r w:rsidR="00E179BE" w:rsidRPr="00CA5A8F">
        <w:rPr>
          <w:sz w:val="28"/>
          <w:szCs w:val="28"/>
          <w:lang w:val="tt-RU"/>
        </w:rPr>
        <w:t>Гимназия №14</w:t>
      </w:r>
      <w:r w:rsidR="00E179BE" w:rsidRPr="00CA5A8F">
        <w:rPr>
          <w:sz w:val="28"/>
          <w:szCs w:val="28"/>
        </w:rPr>
        <w:t xml:space="preserve">» </w:t>
      </w:r>
      <w:r w:rsidR="00E179BE" w:rsidRPr="00CA5A8F">
        <w:rPr>
          <w:sz w:val="28"/>
          <w:szCs w:val="28"/>
          <w:lang w:val="tt-RU"/>
        </w:rPr>
        <w:t>Авиастроительного района г. Казани</w:t>
      </w:r>
    </w:p>
    <w:p w:rsidR="000B1269" w:rsidRDefault="00B21697">
      <w:pPr>
        <w:widowControl w:val="0"/>
        <w:ind w:firstLine="709"/>
        <w:jc w:val="both"/>
        <w:rPr>
          <w:sz w:val="28"/>
          <w:szCs w:val="28"/>
        </w:rPr>
      </w:pPr>
      <w:r>
        <w:rPr>
          <w:sz w:val="28"/>
          <w:szCs w:val="28"/>
        </w:rPr>
        <w:t xml:space="preserve">Перечень обрабатываемых персональных данных: </w:t>
      </w:r>
    </w:p>
    <w:p w:rsidR="000B1269" w:rsidRDefault="00C364D5">
      <w:pPr>
        <w:widowControl w:val="0"/>
        <w:ind w:firstLine="709"/>
        <w:jc w:val="both"/>
        <w:rPr>
          <w:sz w:val="28"/>
          <w:szCs w:val="28"/>
        </w:rPr>
      </w:pPr>
      <w:r>
        <w:rPr>
          <w:noProof/>
        </w:rPr>
        <w:pict>
          <v:shape id="_x0000_s1055" style="position:absolute;left:0;text-align:left;margin-left:287.6pt;margin-top:28.2pt;width:172.2pt;height:0;z-index:25;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" path="m,l,21600r21600,l21600,,,xe" filled="f">
            <v:path arrowok="t" o:extrusionok="f"/>
          </v:shape>
        </w:pict>
      </w:r>
      <w:proofErr w:type="gramStart"/>
      <w:r w:rsidR="00B21697">
        <w:rPr>
          <w:sz w:val="28"/>
          <w:szCs w:val="28"/>
        </w:rPr>
        <w:t>персональные данные: фамилия, имя, отчество (при наличии) ребенка, контактный телефон, адрес электронной почты</w:t>
      </w:r>
      <w:proofErr w:type="gramEnd"/>
    </w:p>
    <w:p w:rsidR="000B1269" w:rsidRDefault="00B21697">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B1269" w:rsidRDefault="00B21697">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B1269" w:rsidRDefault="00B21697">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B1269" w:rsidRDefault="00C364D5">
      <w:pPr>
        <w:widowControl w:val="0"/>
        <w:ind w:firstLine="709"/>
        <w:jc w:val="both"/>
        <w:rPr>
          <w:sz w:val="28"/>
          <w:szCs w:val="28"/>
        </w:rPr>
      </w:pPr>
      <w:r>
        <w:rPr>
          <w:noProof/>
        </w:rPr>
        <w:pict>
          <v:shape id="_x0000_s1051" style="position:absolute;left:0;text-align:left;margin-left:258.2pt;margin-top:60.8pt;width:232.8pt;height:0;z-index:2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" path="m,l,21600r21600,l21600,,,xe" filled="f">
            <v:path arrowok="t" o:extrusionok="f"/>
          </v:shape>
        </w:pict>
      </w:r>
      <w:r w:rsidR="00B21697">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B21697">
        <w:rPr>
          <w:sz w:val="28"/>
          <w:szCs w:val="28"/>
        </w:rPr>
        <w:t>устанавливает условия</w:t>
      </w:r>
      <w:proofErr w:type="gramEnd"/>
      <w:r w:rsidR="00B21697">
        <w:rPr>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0B1269" w:rsidRDefault="00C364D5">
      <w:pPr>
        <w:widowControl w:val="0"/>
        <w:ind w:firstLine="709"/>
        <w:jc w:val="both"/>
        <w:rPr>
          <w:sz w:val="28"/>
          <w:szCs w:val="28"/>
        </w:rPr>
      </w:pPr>
      <w:r>
        <w:rPr>
          <w:noProof/>
        </w:rPr>
        <w:pict>
          <v:shape id="_x0000_s1050" style="position:absolute;left:0;text-align:left;margin-left:351.2pt;margin-top:94.85pt;width:150pt;height:0;z-index:2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" path="m,l,21600r21600,l21600,,,xe" filled="f">
            <v:path arrowok="t" o:extrusionok="f"/>
          </v:shape>
        </w:pict>
      </w:r>
      <w:r w:rsidR="00B21697">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0B1269" w:rsidRDefault="00C364D5">
      <w:pPr>
        <w:widowControl w:val="0"/>
        <w:jc w:val="both"/>
        <w:rPr>
          <w:sz w:val="28"/>
          <w:szCs w:val="16"/>
        </w:rPr>
      </w:pPr>
      <w:r>
        <w:rPr>
          <w:noProof/>
        </w:rPr>
        <w:pict>
          <v:shape id="_x0000_s1054" style="position:absolute;left:0;text-align:left;margin-left:238.4pt;margin-top:16.25pt;width:55.2pt;height:0;z-index:2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" path="m,l,21600r21600,l21600,,,xe" filled="f">
            <v:path arrowok="t" o:extrusionok="f"/>
          </v:shape>
        </w:pict>
      </w:r>
      <w:r>
        <w:rPr>
          <w:noProof/>
        </w:rPr>
        <w:pict>
          <v:shape id="_x0000_s1053" style="position:absolute;left:0;text-align:left;margin-left:164.6pt;margin-top:16.25pt;width:55.2pt;height:0;z-index:2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" path="m,l,21600r21600,l21600,,,xe" filled="f">
            <v:path arrowok="t" o:extrusionok="f"/>
          </v:shape>
        </w:pict>
      </w:r>
      <w:r>
        <w:rPr>
          <w:noProof/>
        </w:rPr>
        <w:pict>
          <v:shape id="_x0000_s1052" style="position:absolute;left:0;text-align:left;margin-left:.8pt;margin-top:16.25pt;width:118.8pt;height:0;z-index:2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" path="m,l,21600r21600,l21600,,,xe" filled="f">
            <v:path arrowok="t" o:extrusionok="f"/>
          </v:shape>
        </w:pict>
      </w:r>
    </w:p>
    <w:p w:rsidR="000B1269" w:rsidRDefault="00B21697">
      <w:pPr>
        <w:widowControl w:val="0"/>
        <w:jc w:val="both"/>
        <w:rPr>
          <w:b/>
          <w:sz w:val="16"/>
          <w:szCs w:val="16"/>
        </w:rPr>
      </w:pPr>
      <w:r>
        <w:rPr>
          <w:sz w:val="16"/>
          <w:szCs w:val="16"/>
        </w:rPr>
        <w:t xml:space="preserve"> </w:t>
      </w:r>
      <w:proofErr w:type="gramStart"/>
      <w:r>
        <w:rPr>
          <w:sz w:val="16"/>
          <w:szCs w:val="16"/>
        </w:rPr>
        <w:t xml:space="preserve">(ФИО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roofErr w:type="gramEnd"/>
    </w:p>
    <w:p w:rsidR="000B1269" w:rsidRDefault="00B21697">
      <w:pPr>
        <w:widowControl w:val="0"/>
        <w:jc w:val="both"/>
        <w:rPr>
          <w:sz w:val="16"/>
          <w:szCs w:val="16"/>
        </w:rPr>
      </w:pPr>
      <w:proofErr w:type="gramStart"/>
      <w:r>
        <w:rPr>
          <w:sz w:val="16"/>
          <w:szCs w:val="16"/>
        </w:rPr>
        <w:t xml:space="preserve">родителя (законного представителя </w:t>
      </w:r>
      <w:proofErr w:type="gramEnd"/>
    </w:p>
    <w:p w:rsidR="000B1269" w:rsidRDefault="00B21697">
      <w:pPr>
        <w:widowControl w:val="0"/>
        <w:jc w:val="both"/>
        <w:rPr>
          <w:sz w:val="16"/>
          <w:szCs w:val="16"/>
        </w:rPr>
      </w:pPr>
      <w:r>
        <w:rPr>
          <w:sz w:val="16"/>
          <w:szCs w:val="16"/>
        </w:rPr>
        <w:t>субъекта персональных данных)</w:t>
      </w:r>
    </w:p>
    <w:p w:rsidR="000B1269" w:rsidRDefault="000B1269">
      <w:pPr>
        <w:ind w:firstLine="7088"/>
        <w:jc w:val="both"/>
        <w:rPr>
          <w:sz w:val="28"/>
          <w:szCs w:val="28"/>
        </w:rPr>
      </w:pPr>
    </w:p>
    <w:p w:rsidR="000B1269" w:rsidRDefault="000B1269">
      <w:pPr>
        <w:ind w:firstLine="7088"/>
        <w:jc w:val="both"/>
        <w:rPr>
          <w:sz w:val="28"/>
          <w:szCs w:val="28"/>
        </w:rPr>
      </w:pPr>
    </w:p>
    <w:p w:rsidR="000B1269" w:rsidRDefault="000B1269">
      <w:pPr>
        <w:ind w:firstLine="7088"/>
        <w:jc w:val="both"/>
        <w:rPr>
          <w:sz w:val="28"/>
          <w:szCs w:val="28"/>
        </w:rPr>
      </w:pPr>
    </w:p>
    <w:p w:rsidR="000B1269" w:rsidRDefault="000B1269" w:rsidP="00CA5A8F">
      <w:pPr>
        <w:jc w:val="both"/>
        <w:rPr>
          <w:sz w:val="28"/>
          <w:szCs w:val="28"/>
        </w:rPr>
      </w:pPr>
    </w:p>
    <w:p w:rsidR="00CA5A8F" w:rsidRDefault="00CA5A8F" w:rsidP="00CA5A8F">
      <w:pPr>
        <w:jc w:val="both"/>
        <w:rPr>
          <w:sz w:val="28"/>
          <w:szCs w:val="28"/>
        </w:rPr>
      </w:pPr>
    </w:p>
    <w:p w:rsidR="00CA5A8F" w:rsidRDefault="00CA5A8F" w:rsidP="00CA5A8F">
      <w:pPr>
        <w:jc w:val="both"/>
        <w:rPr>
          <w:sz w:val="28"/>
          <w:szCs w:val="28"/>
        </w:rPr>
      </w:pPr>
    </w:p>
    <w:p w:rsidR="00CA5A8F" w:rsidRDefault="00CA5A8F" w:rsidP="00CA5A8F">
      <w:pPr>
        <w:jc w:val="both"/>
        <w:rPr>
          <w:sz w:val="28"/>
          <w:szCs w:val="28"/>
        </w:rPr>
      </w:pPr>
    </w:p>
    <w:p w:rsidR="00CA5A8F" w:rsidRDefault="00CA5A8F" w:rsidP="00CA5A8F">
      <w:pPr>
        <w:jc w:val="both"/>
        <w:rPr>
          <w:sz w:val="28"/>
          <w:szCs w:val="28"/>
        </w:rPr>
      </w:pPr>
    </w:p>
    <w:p w:rsidR="00CA5A8F" w:rsidRDefault="00CA5A8F" w:rsidP="00CA5A8F">
      <w:pPr>
        <w:jc w:val="both"/>
        <w:rPr>
          <w:sz w:val="28"/>
          <w:szCs w:val="28"/>
        </w:rPr>
      </w:pPr>
    </w:p>
    <w:p w:rsidR="00CA5A8F" w:rsidRDefault="00CA5A8F" w:rsidP="00CA5A8F">
      <w:pPr>
        <w:jc w:val="both"/>
        <w:rPr>
          <w:sz w:val="28"/>
          <w:szCs w:val="28"/>
        </w:rPr>
      </w:pPr>
    </w:p>
    <w:p w:rsidR="00CA5A8F" w:rsidRDefault="00CA5A8F" w:rsidP="00CA5A8F">
      <w:pPr>
        <w:jc w:val="both"/>
        <w:rPr>
          <w:sz w:val="28"/>
          <w:szCs w:val="28"/>
        </w:rPr>
      </w:pPr>
    </w:p>
    <w:p w:rsidR="00CA5A8F" w:rsidRDefault="00CA5A8F" w:rsidP="00CA5A8F">
      <w:pPr>
        <w:jc w:val="both"/>
        <w:rPr>
          <w:sz w:val="28"/>
          <w:szCs w:val="28"/>
        </w:rPr>
      </w:pPr>
    </w:p>
    <w:p w:rsidR="00CA5A8F" w:rsidRDefault="00CA5A8F" w:rsidP="00CA5A8F">
      <w:pPr>
        <w:jc w:val="both"/>
        <w:rPr>
          <w:sz w:val="28"/>
          <w:szCs w:val="28"/>
        </w:rPr>
      </w:pPr>
    </w:p>
    <w:p w:rsidR="00FA0DCC" w:rsidRPr="008029C4" w:rsidRDefault="00FA0DCC" w:rsidP="00FA0DCC">
      <w:pPr>
        <w:rPr>
          <w:color w:val="000000"/>
          <w:sz w:val="28"/>
          <w:szCs w:val="28"/>
          <w:lang w:eastAsia="zh-CN" w:bidi="hi-IN"/>
        </w:rPr>
      </w:pPr>
    </w:p>
    <w:tbl>
      <w:tblPr>
        <w:tblW w:w="0" w:type="auto"/>
        <w:tblInd w:w="6204" w:type="dxa"/>
        <w:tblLook w:val="04A0" w:firstRow="1" w:lastRow="0" w:firstColumn="1" w:lastColumn="0" w:noHBand="0" w:noVBand="1"/>
      </w:tblPr>
      <w:tblGrid>
        <w:gridCol w:w="4110"/>
      </w:tblGrid>
      <w:tr w:rsidR="00FA0DCC" w:rsidRPr="008029C4" w:rsidTr="00C364D5">
        <w:trPr>
          <w:trHeight w:val="1985"/>
        </w:trPr>
        <w:tc>
          <w:tcPr>
            <w:tcW w:w="4110" w:type="dxa"/>
            <w:shd w:val="clear" w:color="auto" w:fill="auto"/>
          </w:tcPr>
          <w:p w:rsidR="00FA0DCC" w:rsidRPr="008029C4" w:rsidRDefault="00FA0DCC" w:rsidP="00C364D5">
            <w:pPr>
              <w:ind w:left="599"/>
              <w:jc w:val="both"/>
              <w:rPr>
                <w:rFonts w:eastAsia="Calibri"/>
                <w:sz w:val="28"/>
                <w:szCs w:val="28"/>
              </w:rPr>
            </w:pPr>
            <w:r w:rsidRPr="008029C4">
              <w:rPr>
                <w:rFonts w:eastAsia="Calibri"/>
                <w:sz w:val="28"/>
                <w:szCs w:val="28"/>
              </w:rPr>
              <w:lastRenderedPageBreak/>
              <w:t>Утвержден</w:t>
            </w:r>
          </w:p>
          <w:p w:rsidR="00FA0DCC" w:rsidRPr="008029C4" w:rsidRDefault="00FA0DCC" w:rsidP="00C364D5">
            <w:pPr>
              <w:ind w:left="599"/>
              <w:jc w:val="both"/>
              <w:rPr>
                <w:rFonts w:eastAsia="Calibri"/>
                <w:sz w:val="28"/>
                <w:szCs w:val="28"/>
              </w:rPr>
            </w:pPr>
            <w:r w:rsidRPr="008029C4">
              <w:rPr>
                <w:rFonts w:eastAsia="Calibri"/>
                <w:sz w:val="28"/>
                <w:szCs w:val="28"/>
              </w:rPr>
              <w:t>приказом Министерства образования и науки Республики Татарстан</w:t>
            </w:r>
          </w:p>
          <w:p w:rsidR="00FA0DCC" w:rsidRPr="008029C4" w:rsidRDefault="00FA0DCC" w:rsidP="00C364D5">
            <w:pPr>
              <w:ind w:left="599"/>
              <w:jc w:val="both"/>
              <w:rPr>
                <w:rFonts w:eastAsia="Calibri"/>
                <w:sz w:val="28"/>
                <w:szCs w:val="28"/>
              </w:rPr>
            </w:pPr>
            <w:r w:rsidRPr="008029C4">
              <w:rPr>
                <w:rFonts w:eastAsia="Calibri"/>
                <w:sz w:val="28"/>
                <w:szCs w:val="28"/>
              </w:rPr>
              <w:t>от «__» ______2024 г.</w:t>
            </w:r>
          </w:p>
          <w:p w:rsidR="00FA0DCC" w:rsidRPr="008029C4" w:rsidRDefault="00FA0DCC" w:rsidP="00C364D5">
            <w:pPr>
              <w:ind w:left="599"/>
              <w:jc w:val="both"/>
              <w:rPr>
                <w:rFonts w:eastAsia="Calibri"/>
              </w:rPr>
            </w:pPr>
            <w:r w:rsidRPr="008029C4">
              <w:rPr>
                <w:rFonts w:eastAsia="Calibri"/>
                <w:sz w:val="28"/>
                <w:szCs w:val="28"/>
              </w:rPr>
              <w:t>№ _______</w:t>
            </w:r>
          </w:p>
        </w:tc>
      </w:tr>
    </w:tbl>
    <w:p w:rsidR="00FA0DCC" w:rsidRPr="008029C4" w:rsidRDefault="00FA0DCC" w:rsidP="00FA0DCC">
      <w:pPr>
        <w:rPr>
          <w:rFonts w:eastAsia="Calibri"/>
          <w:b/>
          <w:sz w:val="28"/>
          <w:szCs w:val="28"/>
          <w:lang w:val="tt-RU"/>
        </w:rPr>
      </w:pPr>
    </w:p>
    <w:p w:rsidR="00FA0DCC" w:rsidRPr="008029C4" w:rsidRDefault="00FA0DCC" w:rsidP="00FA0DCC">
      <w:pPr>
        <w:jc w:val="center"/>
        <w:rPr>
          <w:rFonts w:eastAsia="Calibri"/>
          <w:sz w:val="28"/>
          <w:szCs w:val="28"/>
          <w:lang w:val="tt-RU"/>
        </w:rPr>
      </w:pPr>
      <w:r w:rsidRPr="008029C4">
        <w:rPr>
          <w:rFonts w:eastAsia="Calibri"/>
          <w:sz w:val="28"/>
          <w:szCs w:val="28"/>
          <w:lang w:val="tt-RU"/>
        </w:rPr>
        <w:t xml:space="preserve">Состав </w:t>
      </w:r>
    </w:p>
    <w:p w:rsidR="00FA0DCC" w:rsidRPr="008029C4" w:rsidRDefault="00FA0DCC" w:rsidP="00FA0DCC">
      <w:pPr>
        <w:jc w:val="center"/>
        <w:rPr>
          <w:rFonts w:eastAsia="Calibri"/>
          <w:sz w:val="28"/>
          <w:szCs w:val="28"/>
        </w:rPr>
      </w:pPr>
      <w:r w:rsidRPr="008029C4">
        <w:rPr>
          <w:rFonts w:eastAsia="Calibri"/>
          <w:sz w:val="28"/>
          <w:szCs w:val="28"/>
        </w:rPr>
        <w:t xml:space="preserve">организационного комитета по подготовке и проведению </w:t>
      </w:r>
    </w:p>
    <w:p w:rsidR="00FA0DCC" w:rsidRPr="008029C4" w:rsidRDefault="00FA0DCC" w:rsidP="00FA0DCC">
      <w:pPr>
        <w:spacing w:line="276" w:lineRule="auto"/>
        <w:jc w:val="center"/>
        <w:rPr>
          <w:rFonts w:eastAsia="Calibri"/>
          <w:sz w:val="28"/>
          <w:szCs w:val="28"/>
          <w:lang w:eastAsia="en-US"/>
        </w:rPr>
      </w:pPr>
      <w:r w:rsidRPr="008029C4">
        <w:rPr>
          <w:rFonts w:eastAsia="Calibri"/>
          <w:sz w:val="28"/>
          <w:szCs w:val="28"/>
          <w:lang w:eastAsia="en-US"/>
        </w:rPr>
        <w:t>республиканской научно-исследовательской конференции школьников,</w:t>
      </w:r>
    </w:p>
    <w:p w:rsidR="00FA0DCC" w:rsidRPr="008029C4" w:rsidRDefault="00FA0DCC" w:rsidP="00FA0DCC">
      <w:pPr>
        <w:spacing w:line="276" w:lineRule="auto"/>
        <w:jc w:val="center"/>
        <w:rPr>
          <w:rFonts w:eastAsia="Calibri"/>
          <w:sz w:val="28"/>
          <w:szCs w:val="28"/>
          <w:lang w:eastAsia="en-US"/>
        </w:rPr>
      </w:pPr>
      <w:r w:rsidRPr="008029C4">
        <w:rPr>
          <w:rFonts w:eastAsia="Calibri"/>
          <w:sz w:val="28"/>
          <w:szCs w:val="28"/>
          <w:lang w:eastAsia="en-US"/>
        </w:rPr>
        <w:t xml:space="preserve">посвященной памяти татарского ученого-просветителя И. </w:t>
      </w:r>
      <w:proofErr w:type="spellStart"/>
      <w:r w:rsidRPr="008029C4">
        <w:rPr>
          <w:rFonts w:eastAsia="Calibri"/>
          <w:sz w:val="28"/>
          <w:szCs w:val="28"/>
          <w:lang w:eastAsia="en-US"/>
        </w:rPr>
        <w:t>Хальфина</w:t>
      </w:r>
      <w:proofErr w:type="spellEnd"/>
    </w:p>
    <w:p w:rsidR="00FA0DCC" w:rsidRPr="008029C4" w:rsidRDefault="00FA0DCC" w:rsidP="00FA0DCC">
      <w:pPr>
        <w:spacing w:line="276" w:lineRule="auto"/>
        <w:jc w:val="center"/>
        <w:rPr>
          <w:rFonts w:eastAsia="Calibri"/>
          <w:color w:val="C00000"/>
          <w:sz w:val="28"/>
          <w:szCs w:val="28"/>
          <w:lang w:val="tt-RU" w:eastAsia="en-US"/>
        </w:rPr>
      </w:pP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263"/>
        <w:gridCol w:w="7772"/>
      </w:tblGrid>
      <w:tr w:rsidR="00FA0DCC" w:rsidRPr="008029C4" w:rsidTr="00C364D5">
        <w:tc>
          <w:tcPr>
            <w:tcW w:w="426" w:type="dxa"/>
            <w:shd w:val="clear" w:color="auto" w:fill="auto"/>
          </w:tcPr>
          <w:p w:rsidR="00FA0DCC" w:rsidRPr="00FA0DCC" w:rsidRDefault="00FA0DCC" w:rsidP="00C364D5">
            <w:pPr>
              <w:jc w:val="center"/>
              <w:rPr>
                <w:rFonts w:eastAsia="Calibri"/>
                <w:sz w:val="28"/>
                <w:szCs w:val="28"/>
              </w:rPr>
            </w:pPr>
            <w:r>
              <w:rPr>
                <w:rFonts w:eastAsia="Calibri"/>
                <w:sz w:val="28"/>
                <w:szCs w:val="28"/>
                <w:lang w:val="en-US"/>
              </w:rPr>
              <w:t>1</w:t>
            </w:r>
            <w:r>
              <w:rPr>
                <w:rFonts w:eastAsia="Calibri"/>
                <w:sz w:val="28"/>
                <w:szCs w:val="28"/>
              </w:rPr>
              <w:t>.</w:t>
            </w:r>
          </w:p>
        </w:tc>
        <w:tc>
          <w:tcPr>
            <w:tcW w:w="2263" w:type="dxa"/>
            <w:shd w:val="clear" w:color="auto" w:fill="auto"/>
          </w:tcPr>
          <w:p w:rsidR="00FA0DCC" w:rsidRPr="008029C4" w:rsidRDefault="00FA0DCC" w:rsidP="00C364D5">
            <w:pPr>
              <w:jc w:val="both"/>
              <w:rPr>
                <w:rFonts w:eastAsia="Calibri"/>
                <w:sz w:val="28"/>
                <w:szCs w:val="28"/>
              </w:rPr>
            </w:pPr>
            <w:r w:rsidRPr="008029C4">
              <w:rPr>
                <w:rFonts w:eastAsia="Calibri"/>
                <w:sz w:val="28"/>
                <w:szCs w:val="28"/>
              </w:rPr>
              <w:t xml:space="preserve">Закирова </w:t>
            </w:r>
            <w:proofErr w:type="spellStart"/>
            <w:r w:rsidRPr="008029C4">
              <w:rPr>
                <w:rFonts w:eastAsia="Calibri"/>
                <w:sz w:val="28"/>
                <w:szCs w:val="28"/>
              </w:rPr>
              <w:t>Минзалия</w:t>
            </w:r>
            <w:proofErr w:type="spellEnd"/>
            <w:r w:rsidRPr="008029C4">
              <w:rPr>
                <w:rFonts w:eastAsia="Calibri"/>
                <w:sz w:val="28"/>
                <w:szCs w:val="28"/>
              </w:rPr>
              <w:t xml:space="preserve"> </w:t>
            </w:r>
            <w:proofErr w:type="spellStart"/>
            <w:r w:rsidRPr="008029C4">
              <w:rPr>
                <w:rFonts w:eastAsia="Calibri"/>
                <w:sz w:val="28"/>
                <w:szCs w:val="28"/>
              </w:rPr>
              <w:t>Загриевна</w:t>
            </w:r>
            <w:proofErr w:type="spellEnd"/>
          </w:p>
        </w:tc>
        <w:tc>
          <w:tcPr>
            <w:tcW w:w="7772" w:type="dxa"/>
            <w:shd w:val="clear" w:color="auto" w:fill="auto"/>
          </w:tcPr>
          <w:p w:rsidR="00FA0DCC" w:rsidRPr="008029C4" w:rsidRDefault="00FA0DCC" w:rsidP="00C364D5">
            <w:pPr>
              <w:jc w:val="both"/>
              <w:rPr>
                <w:rFonts w:eastAsia="Calibri"/>
                <w:sz w:val="28"/>
                <w:szCs w:val="28"/>
                <w:lang w:val="tt-RU"/>
              </w:rPr>
            </w:pPr>
            <w:r w:rsidRPr="008029C4">
              <w:rPr>
                <w:rFonts w:eastAsia="Calibri"/>
                <w:sz w:val="28"/>
                <w:szCs w:val="28"/>
                <w:lang w:val="tt-RU"/>
              </w:rPr>
              <w:t>заместитель министра образования и науки Республики Татарстан, кандидат педагогических наук</w:t>
            </w:r>
          </w:p>
        </w:tc>
      </w:tr>
      <w:tr w:rsidR="00FA0DCC" w:rsidTr="00FA0DCC">
        <w:tc>
          <w:tcPr>
            <w:tcW w:w="426" w:type="dxa"/>
            <w:tcBorders>
              <w:top w:val="single" w:sz="4" w:space="0" w:color="auto"/>
              <w:left w:val="single" w:sz="4" w:space="0" w:color="auto"/>
              <w:bottom w:val="single" w:sz="4" w:space="0" w:color="auto"/>
              <w:right w:val="single" w:sz="4" w:space="0" w:color="auto"/>
            </w:tcBorders>
            <w:shd w:val="clear" w:color="auto" w:fill="auto"/>
          </w:tcPr>
          <w:p w:rsidR="00FA0DCC" w:rsidRPr="00FA0DCC" w:rsidRDefault="00FA0DCC" w:rsidP="00FA0DCC">
            <w:pPr>
              <w:rPr>
                <w:rFonts w:eastAsia="Calibri"/>
                <w:sz w:val="28"/>
                <w:szCs w:val="28"/>
              </w:rPr>
            </w:pPr>
            <w:r>
              <w:rPr>
                <w:rFonts w:eastAsia="Calibri"/>
                <w:sz w:val="28"/>
                <w:szCs w:val="28"/>
              </w:rPr>
              <w:t>2.</w:t>
            </w:r>
          </w:p>
        </w:tc>
        <w:tc>
          <w:tcPr>
            <w:tcW w:w="2263" w:type="dxa"/>
            <w:tcBorders>
              <w:top w:val="single" w:sz="4" w:space="0" w:color="auto"/>
              <w:left w:val="single" w:sz="4" w:space="0" w:color="auto"/>
              <w:bottom w:val="single" w:sz="4" w:space="0" w:color="auto"/>
              <w:right w:val="single" w:sz="4" w:space="0" w:color="auto"/>
            </w:tcBorders>
            <w:shd w:val="clear" w:color="auto" w:fill="auto"/>
          </w:tcPr>
          <w:p w:rsidR="00FA0DCC" w:rsidRDefault="00FA0DCC" w:rsidP="00FA0DCC">
            <w:pPr>
              <w:jc w:val="both"/>
              <w:rPr>
                <w:rFonts w:eastAsia="Calibri"/>
                <w:sz w:val="28"/>
                <w:szCs w:val="28"/>
              </w:rPr>
            </w:pPr>
            <w:proofErr w:type="spellStart"/>
            <w:r>
              <w:rPr>
                <w:rFonts w:eastAsia="Calibri"/>
                <w:sz w:val="28"/>
                <w:szCs w:val="28"/>
              </w:rPr>
              <w:t>Шарипова</w:t>
            </w:r>
            <w:proofErr w:type="spellEnd"/>
            <w:r>
              <w:rPr>
                <w:rFonts w:eastAsia="Calibri"/>
                <w:sz w:val="28"/>
                <w:szCs w:val="28"/>
              </w:rPr>
              <w:t xml:space="preserve"> </w:t>
            </w:r>
            <w:proofErr w:type="spellStart"/>
            <w:r>
              <w:rPr>
                <w:rFonts w:eastAsia="Calibri"/>
                <w:sz w:val="28"/>
                <w:szCs w:val="28"/>
              </w:rPr>
              <w:t>Алсу</w:t>
            </w:r>
            <w:proofErr w:type="spellEnd"/>
            <w:r>
              <w:rPr>
                <w:rFonts w:eastAsia="Calibri"/>
                <w:sz w:val="28"/>
                <w:szCs w:val="28"/>
              </w:rPr>
              <w:t xml:space="preserve"> </w:t>
            </w:r>
            <w:proofErr w:type="spellStart"/>
            <w:r>
              <w:rPr>
                <w:rFonts w:eastAsia="Calibri"/>
                <w:sz w:val="28"/>
                <w:szCs w:val="28"/>
              </w:rPr>
              <w:t>Самигулловна</w:t>
            </w:r>
            <w:proofErr w:type="spellEnd"/>
          </w:p>
        </w:tc>
        <w:tc>
          <w:tcPr>
            <w:tcW w:w="7772" w:type="dxa"/>
            <w:tcBorders>
              <w:top w:val="single" w:sz="4" w:space="0" w:color="auto"/>
              <w:left w:val="single" w:sz="4" w:space="0" w:color="auto"/>
              <w:bottom w:val="single" w:sz="4" w:space="0" w:color="auto"/>
              <w:right w:val="single" w:sz="4" w:space="0" w:color="auto"/>
            </w:tcBorders>
            <w:shd w:val="clear" w:color="auto" w:fill="auto"/>
          </w:tcPr>
          <w:p w:rsidR="00FA0DCC" w:rsidRPr="00FA0DCC" w:rsidRDefault="00FA0DCC" w:rsidP="00FA0DCC">
            <w:pPr>
              <w:jc w:val="both"/>
              <w:rPr>
                <w:rFonts w:eastAsia="Calibri"/>
                <w:sz w:val="28"/>
                <w:szCs w:val="28"/>
                <w:lang w:val="tt-RU"/>
              </w:rPr>
            </w:pPr>
            <w:r w:rsidRPr="00FA0DCC">
              <w:rPr>
                <w:rFonts w:eastAsia="Calibri"/>
                <w:sz w:val="28"/>
                <w:szCs w:val="28"/>
                <w:lang w:val="tt-RU"/>
              </w:rPr>
              <w:t>начальник управления национального образования Министерства образования и науки Республики Татарстан (далее – Министерства), доктор филологических наук</w:t>
            </w:r>
          </w:p>
        </w:tc>
      </w:tr>
      <w:tr w:rsidR="00FA0DCC" w:rsidRPr="008029C4" w:rsidTr="00C364D5">
        <w:tc>
          <w:tcPr>
            <w:tcW w:w="426" w:type="dxa"/>
            <w:shd w:val="clear" w:color="auto" w:fill="auto"/>
          </w:tcPr>
          <w:p w:rsidR="00FA0DCC" w:rsidRPr="008029C4" w:rsidRDefault="00FA0DCC" w:rsidP="00C364D5">
            <w:pPr>
              <w:jc w:val="center"/>
              <w:rPr>
                <w:rFonts w:eastAsia="Calibri"/>
                <w:sz w:val="28"/>
                <w:szCs w:val="28"/>
              </w:rPr>
            </w:pPr>
            <w:r>
              <w:rPr>
                <w:rFonts w:eastAsia="Calibri"/>
                <w:sz w:val="28"/>
                <w:szCs w:val="28"/>
              </w:rPr>
              <w:t>3.</w:t>
            </w:r>
          </w:p>
        </w:tc>
        <w:tc>
          <w:tcPr>
            <w:tcW w:w="2263" w:type="dxa"/>
            <w:shd w:val="clear" w:color="auto" w:fill="auto"/>
          </w:tcPr>
          <w:p w:rsidR="00FA0DCC" w:rsidRPr="008029C4" w:rsidRDefault="00FA0DCC" w:rsidP="00C364D5">
            <w:pPr>
              <w:tabs>
                <w:tab w:val="left" w:pos="5026"/>
              </w:tabs>
              <w:jc w:val="both"/>
              <w:rPr>
                <w:color w:val="000000"/>
                <w:sz w:val="28"/>
                <w:szCs w:val="28"/>
                <w:lang w:val="tt-RU"/>
              </w:rPr>
            </w:pPr>
            <w:r w:rsidRPr="008029C4">
              <w:rPr>
                <w:color w:val="000000"/>
                <w:sz w:val="28"/>
                <w:szCs w:val="28"/>
                <w:lang w:val="tt-RU"/>
              </w:rPr>
              <w:t>Гизатуллина Эндже Хабировна</w:t>
            </w:r>
          </w:p>
        </w:tc>
        <w:tc>
          <w:tcPr>
            <w:tcW w:w="7772" w:type="dxa"/>
            <w:shd w:val="clear" w:color="auto" w:fill="auto"/>
          </w:tcPr>
          <w:p w:rsidR="00FA0DCC" w:rsidRPr="008029C4" w:rsidRDefault="00FA0DCC" w:rsidP="00C364D5">
            <w:pPr>
              <w:tabs>
                <w:tab w:val="left" w:pos="5026"/>
              </w:tabs>
              <w:jc w:val="both"/>
              <w:rPr>
                <w:color w:val="000000"/>
                <w:sz w:val="28"/>
                <w:szCs w:val="28"/>
                <w:lang w:val="tt-RU"/>
              </w:rPr>
            </w:pPr>
            <w:r w:rsidRPr="008029C4">
              <w:rPr>
                <w:color w:val="000000"/>
                <w:sz w:val="28"/>
                <w:szCs w:val="28"/>
                <w:lang w:val="tt-RU"/>
              </w:rPr>
              <w:t>начальник отдела национального образования Министерства образования и науки Республики Татарстан</w:t>
            </w:r>
          </w:p>
        </w:tc>
      </w:tr>
      <w:tr w:rsidR="00FA0DCC" w:rsidRPr="008029C4" w:rsidTr="00C364D5">
        <w:tc>
          <w:tcPr>
            <w:tcW w:w="426" w:type="dxa"/>
            <w:shd w:val="clear" w:color="auto" w:fill="auto"/>
          </w:tcPr>
          <w:p w:rsidR="00FA0DCC" w:rsidRPr="008029C4" w:rsidRDefault="00FA0DCC" w:rsidP="00C364D5">
            <w:pPr>
              <w:jc w:val="center"/>
              <w:rPr>
                <w:rFonts w:eastAsia="Calibri"/>
                <w:sz w:val="28"/>
                <w:szCs w:val="28"/>
              </w:rPr>
            </w:pPr>
            <w:r>
              <w:rPr>
                <w:rFonts w:eastAsia="Calibri"/>
                <w:sz w:val="28"/>
                <w:szCs w:val="28"/>
              </w:rPr>
              <w:t>4.</w:t>
            </w:r>
          </w:p>
        </w:tc>
        <w:tc>
          <w:tcPr>
            <w:tcW w:w="2263" w:type="dxa"/>
            <w:shd w:val="clear" w:color="auto" w:fill="auto"/>
          </w:tcPr>
          <w:p w:rsidR="00FA0DCC" w:rsidRPr="008029C4" w:rsidRDefault="00FA0DCC" w:rsidP="00C364D5">
            <w:pPr>
              <w:tabs>
                <w:tab w:val="left" w:pos="5026"/>
              </w:tabs>
              <w:jc w:val="both"/>
              <w:rPr>
                <w:color w:val="000000"/>
                <w:sz w:val="28"/>
                <w:szCs w:val="28"/>
                <w:lang w:val="tt-RU"/>
              </w:rPr>
            </w:pPr>
            <w:r w:rsidRPr="008029C4">
              <w:rPr>
                <w:color w:val="000000"/>
                <w:sz w:val="28"/>
                <w:szCs w:val="28"/>
                <w:lang w:val="tt-RU"/>
              </w:rPr>
              <w:t>Сахбиева Лилия Тазетдиновна</w:t>
            </w:r>
          </w:p>
        </w:tc>
        <w:tc>
          <w:tcPr>
            <w:tcW w:w="7772" w:type="dxa"/>
            <w:shd w:val="clear" w:color="auto" w:fill="auto"/>
          </w:tcPr>
          <w:p w:rsidR="00FA0DCC" w:rsidRPr="008029C4" w:rsidRDefault="00FA0DCC" w:rsidP="00C364D5">
            <w:pPr>
              <w:tabs>
                <w:tab w:val="left" w:pos="5026"/>
              </w:tabs>
              <w:jc w:val="both"/>
              <w:rPr>
                <w:color w:val="000000"/>
                <w:sz w:val="28"/>
                <w:szCs w:val="28"/>
                <w:lang w:val="tt-RU"/>
              </w:rPr>
            </w:pPr>
            <w:r w:rsidRPr="008029C4">
              <w:rPr>
                <w:color w:val="000000"/>
                <w:sz w:val="28"/>
                <w:szCs w:val="28"/>
                <w:lang w:val="tt-RU"/>
              </w:rPr>
              <w:t>ведущий консультант отдела национального образования Министерства образования и науки Республики Татарстан</w:t>
            </w:r>
          </w:p>
        </w:tc>
      </w:tr>
      <w:tr w:rsidR="00FA0DCC" w:rsidRPr="008029C4" w:rsidTr="00C364D5">
        <w:tc>
          <w:tcPr>
            <w:tcW w:w="426" w:type="dxa"/>
            <w:shd w:val="clear" w:color="auto" w:fill="auto"/>
          </w:tcPr>
          <w:p w:rsidR="00FA0DCC" w:rsidRPr="008029C4" w:rsidRDefault="00FA0DCC" w:rsidP="00C364D5">
            <w:pPr>
              <w:jc w:val="center"/>
              <w:rPr>
                <w:rFonts w:eastAsia="Calibri"/>
                <w:sz w:val="28"/>
                <w:szCs w:val="28"/>
              </w:rPr>
            </w:pPr>
            <w:r>
              <w:rPr>
                <w:rFonts w:eastAsia="Calibri"/>
                <w:sz w:val="28"/>
                <w:szCs w:val="28"/>
              </w:rPr>
              <w:t>5.</w:t>
            </w:r>
          </w:p>
        </w:tc>
        <w:tc>
          <w:tcPr>
            <w:tcW w:w="2263" w:type="dxa"/>
            <w:shd w:val="clear" w:color="auto" w:fill="auto"/>
          </w:tcPr>
          <w:p w:rsidR="00FA0DCC" w:rsidRPr="008029C4" w:rsidRDefault="00FA0DCC" w:rsidP="00C364D5">
            <w:pPr>
              <w:jc w:val="both"/>
              <w:rPr>
                <w:rFonts w:eastAsia="Calibri"/>
                <w:sz w:val="28"/>
                <w:szCs w:val="28"/>
                <w:lang w:eastAsia="zh-CN" w:bidi="hi-IN"/>
              </w:rPr>
            </w:pPr>
            <w:r w:rsidRPr="008029C4">
              <w:rPr>
                <w:rFonts w:eastAsia="Calibri"/>
                <w:sz w:val="28"/>
                <w:szCs w:val="28"/>
                <w:lang w:val="tt-RU" w:eastAsia="zh-CN" w:bidi="hi-IN"/>
              </w:rPr>
              <w:t>Замалетдинов Радиф Рифкатович</w:t>
            </w:r>
          </w:p>
        </w:tc>
        <w:tc>
          <w:tcPr>
            <w:tcW w:w="7772" w:type="dxa"/>
            <w:shd w:val="clear" w:color="auto" w:fill="auto"/>
          </w:tcPr>
          <w:p w:rsidR="00FA0DCC" w:rsidRPr="008029C4" w:rsidRDefault="00FA0DCC" w:rsidP="00C364D5">
            <w:pPr>
              <w:jc w:val="both"/>
              <w:rPr>
                <w:rFonts w:eastAsia="Calibri"/>
                <w:sz w:val="28"/>
                <w:szCs w:val="28"/>
                <w:lang w:val="tt-RU" w:eastAsia="zh-CN" w:bidi="hi-IN"/>
              </w:rPr>
            </w:pPr>
            <w:r w:rsidRPr="008029C4">
              <w:rPr>
                <w:rFonts w:eastAsia="Calibri"/>
                <w:sz w:val="28"/>
                <w:szCs w:val="28"/>
                <w:lang w:val="tt-RU" w:eastAsia="zh-CN" w:bidi="hi-IN"/>
              </w:rPr>
              <w:t xml:space="preserve">директор Института филологии и межкультурной коммуникации </w:t>
            </w:r>
            <w:r w:rsidRPr="008029C4">
              <w:rPr>
                <w:rFonts w:eastAsia="Calibri"/>
                <w:bCs/>
                <w:sz w:val="28"/>
                <w:szCs w:val="28"/>
                <w:lang w:val="tt-RU" w:bidi="hi-IN"/>
              </w:rPr>
              <w:t>Федерального государственного автономного образовательного учреждения высшего профессионального образования «Казанский (Приволжский) федеральный университет» (далее – ИФМК ФГАОУ ВПО К(П)ФУ)</w:t>
            </w:r>
            <w:r w:rsidRPr="008029C4">
              <w:rPr>
                <w:rFonts w:eastAsia="Calibri"/>
                <w:sz w:val="28"/>
                <w:szCs w:val="28"/>
                <w:lang w:val="tt-RU" w:eastAsia="zh-CN" w:bidi="hi-IN"/>
              </w:rPr>
              <w:t>, председатель организационного комитета</w:t>
            </w:r>
          </w:p>
        </w:tc>
      </w:tr>
      <w:tr w:rsidR="00FA0DCC" w:rsidRPr="008029C4" w:rsidTr="00C364D5">
        <w:tc>
          <w:tcPr>
            <w:tcW w:w="426" w:type="dxa"/>
            <w:shd w:val="clear" w:color="auto" w:fill="auto"/>
          </w:tcPr>
          <w:p w:rsidR="00FA0DCC" w:rsidRPr="008029C4" w:rsidRDefault="00FA0DCC" w:rsidP="00C364D5">
            <w:pPr>
              <w:jc w:val="center"/>
              <w:rPr>
                <w:rFonts w:eastAsia="Calibri"/>
                <w:sz w:val="28"/>
                <w:szCs w:val="28"/>
              </w:rPr>
            </w:pPr>
            <w:r>
              <w:rPr>
                <w:rFonts w:eastAsia="Calibri"/>
                <w:sz w:val="28"/>
                <w:szCs w:val="28"/>
              </w:rPr>
              <w:t>6.</w:t>
            </w:r>
          </w:p>
        </w:tc>
        <w:tc>
          <w:tcPr>
            <w:tcW w:w="2263" w:type="dxa"/>
            <w:shd w:val="clear" w:color="auto" w:fill="auto"/>
          </w:tcPr>
          <w:p w:rsidR="00FA0DCC" w:rsidRPr="008029C4" w:rsidRDefault="00FA0DCC" w:rsidP="00C364D5">
            <w:pPr>
              <w:jc w:val="both"/>
              <w:rPr>
                <w:rFonts w:eastAsia="Calibri"/>
                <w:sz w:val="28"/>
                <w:szCs w:val="28"/>
                <w:lang w:val="tt-RU" w:eastAsia="en-US"/>
              </w:rPr>
            </w:pPr>
            <w:r w:rsidRPr="008029C4">
              <w:rPr>
                <w:rFonts w:eastAsia="Calibri"/>
                <w:sz w:val="28"/>
                <w:szCs w:val="28"/>
                <w:lang w:val="tt-RU" w:eastAsia="en-US"/>
              </w:rPr>
              <w:t>Мирзагитов Рамиль Хамитович</w:t>
            </w:r>
          </w:p>
        </w:tc>
        <w:tc>
          <w:tcPr>
            <w:tcW w:w="7772" w:type="dxa"/>
            <w:shd w:val="clear" w:color="auto" w:fill="auto"/>
          </w:tcPr>
          <w:p w:rsidR="00FA0DCC" w:rsidRPr="008029C4" w:rsidRDefault="00FA0DCC" w:rsidP="00C364D5">
            <w:pPr>
              <w:jc w:val="both"/>
              <w:rPr>
                <w:rFonts w:eastAsia="Calibri"/>
                <w:bCs/>
                <w:sz w:val="28"/>
                <w:szCs w:val="28"/>
                <w:lang w:val="tt-RU" w:eastAsia="en-US"/>
              </w:rPr>
            </w:pPr>
            <w:r w:rsidRPr="008029C4">
              <w:rPr>
                <w:rFonts w:eastAsia="Calibri"/>
                <w:sz w:val="28"/>
                <w:szCs w:val="28"/>
                <w:lang w:val="tt-RU" w:eastAsia="en-US"/>
              </w:rPr>
              <w:t xml:space="preserve">декан </w:t>
            </w:r>
            <w:r w:rsidRPr="008029C4">
              <w:rPr>
                <w:color w:val="222222"/>
                <w:sz w:val="28"/>
                <w:szCs w:val="28"/>
                <w:shd w:val="clear" w:color="auto" w:fill="FFFFFF"/>
              </w:rPr>
              <w:t xml:space="preserve">Высшей школы национальной культуры и образования им. </w:t>
            </w:r>
            <w:proofErr w:type="spellStart"/>
            <w:r w:rsidRPr="008029C4">
              <w:rPr>
                <w:color w:val="222222"/>
                <w:sz w:val="28"/>
                <w:szCs w:val="28"/>
                <w:shd w:val="clear" w:color="auto" w:fill="FFFFFF"/>
              </w:rPr>
              <w:t>Габдуллы</w:t>
            </w:r>
            <w:proofErr w:type="spellEnd"/>
            <w:r w:rsidRPr="008029C4">
              <w:rPr>
                <w:color w:val="222222"/>
                <w:sz w:val="28"/>
                <w:szCs w:val="28"/>
                <w:shd w:val="clear" w:color="auto" w:fill="FFFFFF"/>
              </w:rPr>
              <w:t xml:space="preserve"> Тукая </w:t>
            </w:r>
            <w:r w:rsidRPr="008029C4">
              <w:rPr>
                <w:rFonts w:eastAsia="Calibri"/>
                <w:bCs/>
                <w:sz w:val="28"/>
                <w:szCs w:val="28"/>
                <w:lang w:val="tt-RU" w:eastAsia="en-US"/>
              </w:rPr>
              <w:t xml:space="preserve">ИФМК ФГАОУ ВПО </w:t>
            </w:r>
            <w:proofErr w:type="gramStart"/>
            <w:r w:rsidRPr="008029C4">
              <w:rPr>
                <w:rFonts w:eastAsia="Calibri"/>
                <w:bCs/>
                <w:sz w:val="28"/>
                <w:szCs w:val="28"/>
                <w:lang w:val="tt-RU" w:eastAsia="en-US"/>
              </w:rPr>
              <w:t>К(</w:t>
            </w:r>
            <w:proofErr w:type="gramEnd"/>
            <w:r w:rsidRPr="008029C4">
              <w:rPr>
                <w:rFonts w:eastAsia="Calibri"/>
                <w:bCs/>
                <w:sz w:val="28"/>
                <w:szCs w:val="28"/>
                <w:lang w:val="tt-RU" w:eastAsia="en-US"/>
              </w:rPr>
              <w:t>П)ФУ (по согласованию)</w:t>
            </w:r>
          </w:p>
        </w:tc>
      </w:tr>
      <w:tr w:rsidR="00FA0DCC" w:rsidRPr="008029C4" w:rsidTr="00C364D5">
        <w:tc>
          <w:tcPr>
            <w:tcW w:w="426" w:type="dxa"/>
            <w:shd w:val="clear" w:color="auto" w:fill="auto"/>
          </w:tcPr>
          <w:p w:rsidR="00FA0DCC" w:rsidRPr="008029C4" w:rsidRDefault="00FA0DCC" w:rsidP="00C364D5">
            <w:pPr>
              <w:jc w:val="center"/>
              <w:rPr>
                <w:rFonts w:eastAsia="Calibri"/>
                <w:sz w:val="28"/>
                <w:szCs w:val="28"/>
              </w:rPr>
            </w:pPr>
            <w:r>
              <w:rPr>
                <w:rFonts w:eastAsia="Calibri"/>
                <w:sz w:val="28"/>
                <w:szCs w:val="28"/>
              </w:rPr>
              <w:t>7.</w:t>
            </w:r>
          </w:p>
        </w:tc>
        <w:tc>
          <w:tcPr>
            <w:tcW w:w="2263" w:type="dxa"/>
            <w:shd w:val="clear" w:color="auto" w:fill="auto"/>
          </w:tcPr>
          <w:p w:rsidR="00FA0DCC" w:rsidRPr="008029C4" w:rsidRDefault="00FA0DCC" w:rsidP="00C364D5">
            <w:pPr>
              <w:jc w:val="both"/>
              <w:rPr>
                <w:rFonts w:eastAsia="Calibri"/>
                <w:sz w:val="28"/>
                <w:szCs w:val="28"/>
              </w:rPr>
            </w:pPr>
            <w:r w:rsidRPr="008029C4">
              <w:rPr>
                <w:rFonts w:eastAsia="Calibri"/>
                <w:bCs/>
                <w:sz w:val="28"/>
                <w:szCs w:val="28"/>
                <w:lang w:val="tt-RU" w:eastAsia="en-US"/>
              </w:rPr>
              <w:t>Хабутдинова Милеуша Мухаметзяновна</w:t>
            </w:r>
          </w:p>
        </w:tc>
        <w:tc>
          <w:tcPr>
            <w:tcW w:w="7772" w:type="dxa"/>
            <w:shd w:val="clear" w:color="auto" w:fill="auto"/>
          </w:tcPr>
          <w:p w:rsidR="00FA0DCC" w:rsidRPr="008029C4" w:rsidRDefault="00FA0DCC" w:rsidP="00C364D5">
            <w:pPr>
              <w:jc w:val="both"/>
              <w:rPr>
                <w:rFonts w:eastAsia="Calibri"/>
                <w:sz w:val="28"/>
                <w:szCs w:val="28"/>
                <w:lang w:val="tt-RU" w:eastAsia="en-US"/>
              </w:rPr>
            </w:pPr>
            <w:r w:rsidRPr="008029C4">
              <w:rPr>
                <w:rFonts w:eastAsia="Calibri"/>
                <w:bCs/>
                <w:sz w:val="28"/>
                <w:szCs w:val="28"/>
                <w:lang w:eastAsia="en-US"/>
              </w:rPr>
              <w:t>д</w:t>
            </w:r>
            <w:r w:rsidRPr="008029C4">
              <w:rPr>
                <w:rFonts w:eastAsia="Calibri"/>
                <w:bCs/>
                <w:sz w:val="28"/>
                <w:szCs w:val="28"/>
                <w:lang w:val="tt-RU" w:eastAsia="en-US"/>
              </w:rPr>
              <w:t>оцент кафедры татарской литературы, кандидат филологических наук Высшей школы на</w:t>
            </w:r>
            <w:proofErr w:type="spellStart"/>
            <w:r w:rsidRPr="008029C4">
              <w:rPr>
                <w:rFonts w:eastAsia="Calibri"/>
                <w:bCs/>
                <w:sz w:val="28"/>
                <w:szCs w:val="28"/>
                <w:lang w:eastAsia="en-US"/>
              </w:rPr>
              <w:t>циональной</w:t>
            </w:r>
            <w:proofErr w:type="spellEnd"/>
            <w:r w:rsidRPr="008029C4">
              <w:rPr>
                <w:rFonts w:eastAsia="Calibri"/>
                <w:bCs/>
                <w:sz w:val="28"/>
                <w:szCs w:val="28"/>
                <w:lang w:eastAsia="en-US"/>
              </w:rPr>
              <w:t xml:space="preserve"> культуры и образования им. </w:t>
            </w:r>
            <w:proofErr w:type="spellStart"/>
            <w:r w:rsidRPr="008029C4">
              <w:rPr>
                <w:rFonts w:eastAsia="Calibri"/>
                <w:bCs/>
                <w:sz w:val="28"/>
                <w:szCs w:val="28"/>
                <w:lang w:eastAsia="en-US"/>
              </w:rPr>
              <w:t>Габдуллы</w:t>
            </w:r>
            <w:proofErr w:type="spellEnd"/>
            <w:r w:rsidRPr="008029C4">
              <w:rPr>
                <w:rFonts w:eastAsia="Calibri"/>
                <w:bCs/>
                <w:sz w:val="28"/>
                <w:szCs w:val="28"/>
                <w:lang w:eastAsia="en-US"/>
              </w:rPr>
              <w:t xml:space="preserve"> Тукая</w:t>
            </w:r>
            <w:r w:rsidRPr="008029C4">
              <w:rPr>
                <w:rFonts w:eastAsia="Calibri"/>
                <w:bCs/>
                <w:sz w:val="28"/>
                <w:szCs w:val="28"/>
                <w:lang w:val="tt-RU" w:eastAsia="en-US"/>
              </w:rPr>
              <w:t xml:space="preserve"> ИФМК ФГАОУ ВПО </w:t>
            </w:r>
            <w:proofErr w:type="gramStart"/>
            <w:r w:rsidRPr="008029C4">
              <w:rPr>
                <w:rFonts w:eastAsia="Calibri"/>
                <w:bCs/>
                <w:sz w:val="28"/>
                <w:szCs w:val="28"/>
                <w:lang w:val="tt-RU" w:eastAsia="en-US"/>
              </w:rPr>
              <w:t>К(</w:t>
            </w:r>
            <w:proofErr w:type="gramEnd"/>
            <w:r w:rsidRPr="008029C4">
              <w:rPr>
                <w:rFonts w:eastAsia="Calibri"/>
                <w:bCs/>
                <w:sz w:val="28"/>
                <w:szCs w:val="28"/>
                <w:lang w:val="tt-RU" w:eastAsia="en-US"/>
              </w:rPr>
              <w:t>П)ФУ (по согласованию), заместитель</w:t>
            </w:r>
            <w:r w:rsidRPr="008029C4">
              <w:rPr>
                <w:rFonts w:eastAsia="Calibri"/>
                <w:sz w:val="28"/>
                <w:szCs w:val="28"/>
                <w:lang w:val="tt-RU" w:eastAsia="en-US"/>
              </w:rPr>
              <w:t xml:space="preserve"> председателя организационного комитета (по согласованию)</w:t>
            </w:r>
          </w:p>
        </w:tc>
      </w:tr>
      <w:tr w:rsidR="00FA0DCC" w:rsidRPr="008029C4" w:rsidTr="00C364D5">
        <w:tc>
          <w:tcPr>
            <w:tcW w:w="426" w:type="dxa"/>
            <w:shd w:val="clear" w:color="auto" w:fill="auto"/>
          </w:tcPr>
          <w:p w:rsidR="00FA0DCC" w:rsidRPr="008029C4" w:rsidRDefault="00FA0DCC" w:rsidP="00C364D5">
            <w:pPr>
              <w:jc w:val="center"/>
              <w:rPr>
                <w:rFonts w:eastAsia="Calibri"/>
                <w:sz w:val="28"/>
                <w:szCs w:val="28"/>
              </w:rPr>
            </w:pPr>
            <w:r>
              <w:rPr>
                <w:rFonts w:eastAsia="Calibri"/>
                <w:sz w:val="28"/>
                <w:szCs w:val="28"/>
              </w:rPr>
              <w:t>8.</w:t>
            </w:r>
          </w:p>
        </w:tc>
        <w:tc>
          <w:tcPr>
            <w:tcW w:w="2263" w:type="dxa"/>
            <w:shd w:val="clear" w:color="auto" w:fill="auto"/>
          </w:tcPr>
          <w:p w:rsidR="00FA0DCC" w:rsidRPr="008029C4" w:rsidRDefault="00FA0DCC" w:rsidP="00C364D5">
            <w:pPr>
              <w:jc w:val="both"/>
              <w:rPr>
                <w:rFonts w:eastAsia="Calibri"/>
                <w:sz w:val="28"/>
                <w:szCs w:val="28"/>
                <w:lang w:eastAsia="zh-CN" w:bidi="hi-IN"/>
              </w:rPr>
            </w:pPr>
            <w:r w:rsidRPr="008029C4">
              <w:rPr>
                <w:rFonts w:eastAsia="Calibri"/>
                <w:sz w:val="28"/>
                <w:szCs w:val="28"/>
                <w:lang w:eastAsia="zh-CN" w:bidi="hi-IN"/>
              </w:rPr>
              <w:t>Романова Ирина Евгеньевна</w:t>
            </w:r>
          </w:p>
        </w:tc>
        <w:tc>
          <w:tcPr>
            <w:tcW w:w="7772" w:type="dxa"/>
            <w:shd w:val="clear" w:color="auto" w:fill="auto"/>
          </w:tcPr>
          <w:p w:rsidR="00FA0DCC" w:rsidRPr="008029C4" w:rsidRDefault="00FA0DCC" w:rsidP="00C364D5">
            <w:pPr>
              <w:jc w:val="both"/>
              <w:rPr>
                <w:rFonts w:eastAsia="Calibri"/>
                <w:bCs/>
                <w:sz w:val="28"/>
                <w:szCs w:val="28"/>
                <w:lang w:val="tt-RU" w:bidi="hi-IN"/>
              </w:rPr>
            </w:pPr>
            <w:r w:rsidRPr="008029C4">
              <w:rPr>
                <w:rFonts w:eastAsia="Calibri"/>
                <w:bCs/>
                <w:sz w:val="28"/>
                <w:szCs w:val="28"/>
                <w:lang w:val="tt-RU" w:bidi="hi-IN"/>
              </w:rPr>
              <w:t>Начальник отдела образования Управления образования г.Казани по Ново-Савиновскому и Авиастроительному районам</w:t>
            </w:r>
          </w:p>
        </w:tc>
      </w:tr>
      <w:tr w:rsidR="00FA0DCC" w:rsidRPr="008029C4" w:rsidTr="00C364D5">
        <w:trPr>
          <w:trHeight w:val="700"/>
        </w:trPr>
        <w:tc>
          <w:tcPr>
            <w:tcW w:w="426" w:type="dxa"/>
            <w:shd w:val="clear" w:color="auto" w:fill="auto"/>
          </w:tcPr>
          <w:p w:rsidR="00FA0DCC" w:rsidRPr="008029C4" w:rsidRDefault="00FA0DCC" w:rsidP="00C364D5">
            <w:pPr>
              <w:jc w:val="center"/>
              <w:rPr>
                <w:rFonts w:eastAsia="Calibri"/>
                <w:sz w:val="28"/>
                <w:szCs w:val="28"/>
              </w:rPr>
            </w:pPr>
            <w:r>
              <w:rPr>
                <w:rFonts w:eastAsia="Calibri"/>
                <w:sz w:val="28"/>
                <w:szCs w:val="28"/>
              </w:rPr>
              <w:t>9</w:t>
            </w:r>
            <w:r w:rsidRPr="008029C4">
              <w:rPr>
                <w:rFonts w:eastAsia="Calibri"/>
                <w:sz w:val="28"/>
                <w:szCs w:val="28"/>
              </w:rPr>
              <w:t>.</w:t>
            </w:r>
          </w:p>
        </w:tc>
        <w:tc>
          <w:tcPr>
            <w:tcW w:w="2263" w:type="dxa"/>
            <w:shd w:val="clear" w:color="auto" w:fill="auto"/>
          </w:tcPr>
          <w:p w:rsidR="00FA0DCC" w:rsidRPr="008029C4" w:rsidRDefault="00FA0DCC" w:rsidP="00C364D5">
            <w:pPr>
              <w:jc w:val="both"/>
              <w:rPr>
                <w:rFonts w:eastAsia="Calibri"/>
                <w:sz w:val="28"/>
                <w:szCs w:val="28"/>
              </w:rPr>
            </w:pPr>
            <w:r w:rsidRPr="008029C4">
              <w:rPr>
                <w:rFonts w:eastAsia="Calibri"/>
                <w:bCs/>
                <w:sz w:val="28"/>
                <w:szCs w:val="28"/>
                <w:lang w:val="tt-RU" w:eastAsia="en-US"/>
              </w:rPr>
              <w:t>Вахитова Миляуша Ахатовна</w:t>
            </w:r>
          </w:p>
        </w:tc>
        <w:tc>
          <w:tcPr>
            <w:tcW w:w="7772" w:type="dxa"/>
            <w:shd w:val="clear" w:color="auto" w:fill="auto"/>
          </w:tcPr>
          <w:p w:rsidR="00FA0DCC" w:rsidRPr="008029C4" w:rsidRDefault="00FA0DCC" w:rsidP="00C364D5">
            <w:pPr>
              <w:jc w:val="both"/>
              <w:rPr>
                <w:rFonts w:eastAsia="Calibri"/>
                <w:sz w:val="28"/>
                <w:szCs w:val="28"/>
              </w:rPr>
            </w:pPr>
            <w:r w:rsidRPr="008029C4">
              <w:rPr>
                <w:rFonts w:eastAsia="Calibri"/>
                <w:sz w:val="28"/>
                <w:szCs w:val="28"/>
                <w:lang w:val="tt-RU" w:eastAsia="en-US"/>
              </w:rPr>
              <w:t xml:space="preserve">директор муниципального бюджетного общеобразовательного учреждения </w:t>
            </w:r>
            <w:r w:rsidRPr="008029C4">
              <w:rPr>
                <w:rFonts w:eastAsia="Calibri"/>
                <w:bCs/>
                <w:sz w:val="28"/>
                <w:szCs w:val="28"/>
                <w:lang w:val="tt-RU" w:eastAsia="en-US"/>
              </w:rPr>
              <w:t>«</w:t>
            </w:r>
            <w:r w:rsidRPr="008029C4">
              <w:rPr>
                <w:rFonts w:eastAsia="Calibri"/>
                <w:sz w:val="28"/>
                <w:szCs w:val="28"/>
                <w:lang w:val="tt-RU" w:eastAsia="en-US"/>
              </w:rPr>
              <w:t>Гимназия №14</w:t>
            </w:r>
            <w:r w:rsidRPr="008029C4">
              <w:rPr>
                <w:rFonts w:eastAsia="Calibri"/>
                <w:bCs/>
                <w:sz w:val="28"/>
                <w:szCs w:val="28"/>
                <w:lang w:val="tt-RU" w:eastAsia="en-US"/>
              </w:rPr>
              <w:t>»</w:t>
            </w:r>
            <w:r w:rsidRPr="008029C4">
              <w:rPr>
                <w:rFonts w:eastAsia="Calibri"/>
                <w:sz w:val="28"/>
                <w:szCs w:val="28"/>
                <w:lang w:val="tt-RU" w:eastAsia="en-US"/>
              </w:rPr>
              <w:t xml:space="preserve"> Авиастроительного района города Казани </w:t>
            </w:r>
            <w:r w:rsidRPr="008029C4">
              <w:rPr>
                <w:rFonts w:eastAsia="Calibri"/>
                <w:bCs/>
                <w:sz w:val="28"/>
                <w:szCs w:val="28"/>
                <w:lang w:val="tt-RU" w:eastAsia="en-US"/>
              </w:rPr>
              <w:t>(по согласованию)</w:t>
            </w:r>
          </w:p>
        </w:tc>
      </w:tr>
    </w:tbl>
    <w:p w:rsidR="00FA0DCC" w:rsidRPr="008029C4" w:rsidRDefault="00FA0DCC" w:rsidP="00FA0DCC">
      <w:pPr>
        <w:rPr>
          <w:color w:val="000000"/>
          <w:sz w:val="28"/>
          <w:szCs w:val="28"/>
          <w:lang w:eastAsia="zh-CN" w:bidi="hi-IN"/>
        </w:rPr>
      </w:pPr>
    </w:p>
    <w:p w:rsidR="00E179BE" w:rsidRDefault="00E179BE" w:rsidP="00FA0DCC">
      <w:pPr>
        <w:ind w:firstLine="6804"/>
        <w:jc w:val="both"/>
        <w:rPr>
          <w:rFonts w:eastAsia="Calibri"/>
          <w:sz w:val="28"/>
          <w:szCs w:val="28"/>
          <w:lang w:eastAsia="en-US"/>
        </w:rPr>
      </w:pPr>
    </w:p>
    <w:p w:rsidR="00FA0DCC" w:rsidRPr="008029C4" w:rsidRDefault="00FA0DCC" w:rsidP="00FA0DCC">
      <w:pPr>
        <w:ind w:firstLine="6804"/>
        <w:jc w:val="both"/>
        <w:rPr>
          <w:rFonts w:eastAsia="Calibri"/>
          <w:sz w:val="28"/>
          <w:szCs w:val="28"/>
          <w:lang w:eastAsia="en-US"/>
        </w:rPr>
      </w:pPr>
      <w:r w:rsidRPr="008029C4">
        <w:rPr>
          <w:rFonts w:eastAsia="Calibri"/>
          <w:sz w:val="28"/>
          <w:szCs w:val="28"/>
          <w:lang w:eastAsia="en-US"/>
        </w:rPr>
        <w:lastRenderedPageBreak/>
        <w:t>Утвержден</w:t>
      </w:r>
    </w:p>
    <w:p w:rsidR="00FA0DCC" w:rsidRPr="008029C4" w:rsidRDefault="00FA0DCC" w:rsidP="00FA0DCC">
      <w:pPr>
        <w:ind w:firstLine="6804"/>
        <w:jc w:val="both"/>
        <w:rPr>
          <w:rFonts w:eastAsia="Calibri"/>
          <w:sz w:val="28"/>
          <w:szCs w:val="28"/>
          <w:lang w:eastAsia="en-US"/>
        </w:rPr>
      </w:pPr>
      <w:r w:rsidRPr="008029C4">
        <w:rPr>
          <w:rFonts w:eastAsia="Calibri"/>
          <w:sz w:val="28"/>
          <w:szCs w:val="28"/>
          <w:lang w:eastAsia="en-US"/>
        </w:rPr>
        <w:t>приказом Министерства</w:t>
      </w:r>
    </w:p>
    <w:p w:rsidR="00FA0DCC" w:rsidRPr="008029C4" w:rsidRDefault="00FA0DCC" w:rsidP="00FA0DCC">
      <w:pPr>
        <w:ind w:firstLine="6804"/>
        <w:jc w:val="both"/>
        <w:rPr>
          <w:rFonts w:eastAsia="Calibri"/>
          <w:sz w:val="28"/>
          <w:szCs w:val="28"/>
          <w:lang w:eastAsia="en-US"/>
        </w:rPr>
      </w:pPr>
      <w:r w:rsidRPr="008029C4">
        <w:rPr>
          <w:rFonts w:eastAsia="Calibri"/>
          <w:sz w:val="28"/>
          <w:szCs w:val="28"/>
          <w:lang w:eastAsia="en-US"/>
        </w:rPr>
        <w:t>образования и науки</w:t>
      </w:r>
    </w:p>
    <w:p w:rsidR="00FA0DCC" w:rsidRPr="008029C4" w:rsidRDefault="00FA0DCC" w:rsidP="00FA0DCC">
      <w:pPr>
        <w:ind w:firstLine="6804"/>
        <w:jc w:val="both"/>
        <w:rPr>
          <w:rFonts w:eastAsia="Calibri"/>
          <w:sz w:val="28"/>
          <w:szCs w:val="28"/>
          <w:lang w:eastAsia="en-US"/>
        </w:rPr>
      </w:pPr>
      <w:r w:rsidRPr="008029C4">
        <w:rPr>
          <w:rFonts w:eastAsia="Calibri"/>
          <w:sz w:val="28"/>
          <w:szCs w:val="28"/>
          <w:lang w:eastAsia="en-US"/>
        </w:rPr>
        <w:t>Республики Татарстан</w:t>
      </w:r>
    </w:p>
    <w:p w:rsidR="00FA0DCC" w:rsidRPr="008029C4" w:rsidRDefault="00FA0DCC" w:rsidP="00FA0DCC">
      <w:pPr>
        <w:ind w:firstLine="6804"/>
        <w:jc w:val="both"/>
        <w:rPr>
          <w:rFonts w:eastAsia="Calibri"/>
          <w:sz w:val="28"/>
          <w:szCs w:val="28"/>
          <w:lang w:eastAsia="en-US"/>
        </w:rPr>
      </w:pPr>
      <w:r>
        <w:rPr>
          <w:rFonts w:eastAsia="Calibri"/>
          <w:sz w:val="28"/>
          <w:szCs w:val="28"/>
          <w:lang w:eastAsia="en-US"/>
        </w:rPr>
        <w:t>от «___» ________2024</w:t>
      </w:r>
      <w:r w:rsidRPr="008029C4">
        <w:rPr>
          <w:rFonts w:eastAsia="Calibri"/>
          <w:sz w:val="28"/>
          <w:szCs w:val="28"/>
          <w:lang w:eastAsia="en-US"/>
        </w:rPr>
        <w:t xml:space="preserve"> г.</w:t>
      </w:r>
    </w:p>
    <w:p w:rsidR="00FA0DCC" w:rsidRPr="008029C4" w:rsidRDefault="00FA0DCC" w:rsidP="00FA0DCC">
      <w:pPr>
        <w:ind w:firstLine="6804"/>
        <w:jc w:val="both"/>
        <w:rPr>
          <w:rFonts w:eastAsia="Calibri"/>
          <w:sz w:val="28"/>
          <w:szCs w:val="28"/>
          <w:lang w:eastAsia="en-US"/>
        </w:rPr>
      </w:pPr>
      <w:r w:rsidRPr="008029C4">
        <w:rPr>
          <w:rFonts w:eastAsia="Calibri"/>
          <w:sz w:val="28"/>
          <w:szCs w:val="28"/>
          <w:lang w:eastAsia="en-US"/>
        </w:rPr>
        <w:t>№______</w:t>
      </w:r>
    </w:p>
    <w:p w:rsidR="00FA0DCC" w:rsidRPr="008029C4" w:rsidRDefault="00FA0DCC" w:rsidP="00FA0DCC">
      <w:pPr>
        <w:jc w:val="both"/>
        <w:rPr>
          <w:rFonts w:eastAsia="Calibri"/>
          <w:sz w:val="28"/>
          <w:szCs w:val="28"/>
          <w:shd w:val="clear" w:color="auto" w:fill="FFFFFF"/>
          <w:lang w:eastAsia="en-US"/>
        </w:rPr>
      </w:pPr>
    </w:p>
    <w:p w:rsidR="00FA0DCC" w:rsidRPr="008029C4" w:rsidRDefault="00FA0DCC" w:rsidP="00FA0DCC">
      <w:pPr>
        <w:ind w:firstLine="426"/>
        <w:jc w:val="center"/>
        <w:rPr>
          <w:b/>
          <w:sz w:val="28"/>
          <w:szCs w:val="28"/>
          <w:lang w:val="tt-RU"/>
        </w:rPr>
      </w:pPr>
    </w:p>
    <w:p w:rsidR="00FA0DCC" w:rsidRPr="008029C4" w:rsidRDefault="00FA0DCC" w:rsidP="00FA0DCC">
      <w:pPr>
        <w:ind w:firstLine="426"/>
        <w:jc w:val="center"/>
        <w:rPr>
          <w:sz w:val="28"/>
          <w:szCs w:val="28"/>
          <w:lang w:val="tt-RU"/>
        </w:rPr>
      </w:pPr>
      <w:r w:rsidRPr="008029C4">
        <w:rPr>
          <w:sz w:val="28"/>
          <w:szCs w:val="28"/>
          <w:lang w:val="tt-RU"/>
        </w:rPr>
        <w:t xml:space="preserve">Состав жюри </w:t>
      </w:r>
    </w:p>
    <w:p w:rsidR="00FA0DCC" w:rsidRPr="008029C4" w:rsidRDefault="00FA0DCC" w:rsidP="00FA0DCC">
      <w:pPr>
        <w:ind w:firstLine="426"/>
        <w:jc w:val="center"/>
        <w:rPr>
          <w:rFonts w:eastAsia="Calibri"/>
          <w:sz w:val="28"/>
          <w:szCs w:val="28"/>
          <w:lang w:eastAsia="en-US"/>
        </w:rPr>
      </w:pPr>
      <w:r w:rsidRPr="008029C4">
        <w:rPr>
          <w:rFonts w:eastAsia="Calibri"/>
          <w:sz w:val="28"/>
          <w:szCs w:val="28"/>
          <w:lang w:eastAsia="en-US"/>
        </w:rPr>
        <w:t xml:space="preserve">республиканской научно-исследовательской конференции школьников, посвященной памяти татарского ученого-просветителя И. </w:t>
      </w:r>
      <w:proofErr w:type="spellStart"/>
      <w:r w:rsidRPr="008029C4">
        <w:rPr>
          <w:rFonts w:eastAsia="Calibri"/>
          <w:sz w:val="28"/>
          <w:szCs w:val="28"/>
          <w:lang w:eastAsia="en-US"/>
        </w:rPr>
        <w:t>Хальфина</w:t>
      </w:r>
      <w:proofErr w:type="spellEnd"/>
    </w:p>
    <w:p w:rsidR="00FA0DCC" w:rsidRPr="008029C4" w:rsidRDefault="00FA0DCC" w:rsidP="00FA0DCC">
      <w:pPr>
        <w:ind w:firstLine="426"/>
        <w:jc w:val="center"/>
        <w:rPr>
          <w:rFonts w:eastAsia="Calibri"/>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13"/>
        <w:gridCol w:w="7205"/>
      </w:tblGrid>
      <w:tr w:rsidR="00FA0DCC" w:rsidRPr="008029C4" w:rsidTr="00C364D5">
        <w:tc>
          <w:tcPr>
            <w:tcW w:w="568" w:type="dxa"/>
            <w:shd w:val="clear" w:color="auto" w:fill="auto"/>
          </w:tcPr>
          <w:p w:rsidR="00FA0DCC" w:rsidRPr="008029C4" w:rsidRDefault="00FA0DCC" w:rsidP="00C364D5">
            <w:pPr>
              <w:jc w:val="center"/>
              <w:rPr>
                <w:rFonts w:eastAsia="Calibri"/>
                <w:sz w:val="28"/>
                <w:szCs w:val="28"/>
              </w:rPr>
            </w:pPr>
            <w:r w:rsidRPr="008029C4">
              <w:rPr>
                <w:rFonts w:eastAsia="Calibri"/>
                <w:sz w:val="28"/>
                <w:szCs w:val="28"/>
                <w:lang w:val="tt-RU"/>
              </w:rPr>
              <w:t>1</w:t>
            </w:r>
            <w:r w:rsidRPr="008029C4">
              <w:rPr>
                <w:rFonts w:eastAsia="Calibri"/>
                <w:sz w:val="28"/>
                <w:szCs w:val="28"/>
              </w:rPr>
              <w:t>.</w:t>
            </w:r>
          </w:p>
        </w:tc>
        <w:tc>
          <w:tcPr>
            <w:tcW w:w="2513" w:type="dxa"/>
            <w:shd w:val="clear" w:color="auto" w:fill="auto"/>
          </w:tcPr>
          <w:p w:rsidR="00FA0DCC" w:rsidRPr="008029C4" w:rsidRDefault="00FA0DCC" w:rsidP="00C364D5">
            <w:pPr>
              <w:jc w:val="both"/>
              <w:rPr>
                <w:rFonts w:eastAsia="Calibri"/>
                <w:sz w:val="28"/>
                <w:szCs w:val="28"/>
              </w:rPr>
            </w:pPr>
            <w:r w:rsidRPr="008029C4">
              <w:rPr>
                <w:rFonts w:eastAsia="Calibri"/>
                <w:bCs/>
                <w:sz w:val="28"/>
                <w:szCs w:val="28"/>
                <w:lang w:val="tt-RU" w:eastAsia="en-US"/>
              </w:rPr>
              <w:t>Хабутдинова Милеуша Мухаметзяновна</w:t>
            </w:r>
          </w:p>
        </w:tc>
        <w:tc>
          <w:tcPr>
            <w:tcW w:w="7205" w:type="dxa"/>
            <w:shd w:val="clear" w:color="auto" w:fill="auto"/>
          </w:tcPr>
          <w:p w:rsidR="00FA0DCC" w:rsidRPr="008029C4" w:rsidRDefault="00FA0DCC" w:rsidP="00C364D5">
            <w:pPr>
              <w:tabs>
                <w:tab w:val="left" w:pos="426"/>
              </w:tabs>
              <w:jc w:val="both"/>
              <w:rPr>
                <w:rFonts w:eastAsia="Calibri"/>
                <w:bCs/>
                <w:sz w:val="28"/>
                <w:szCs w:val="28"/>
                <w:lang w:val="tt-RU" w:eastAsia="en-US"/>
              </w:rPr>
            </w:pPr>
            <w:r w:rsidRPr="008029C4">
              <w:rPr>
                <w:rFonts w:eastAsia="Calibri"/>
                <w:bCs/>
                <w:sz w:val="28"/>
                <w:szCs w:val="28"/>
                <w:lang w:eastAsia="en-US"/>
              </w:rPr>
              <w:t>д</w:t>
            </w:r>
            <w:r w:rsidRPr="008029C4">
              <w:rPr>
                <w:rFonts w:eastAsia="Calibri"/>
                <w:bCs/>
                <w:sz w:val="28"/>
                <w:szCs w:val="28"/>
                <w:lang w:val="tt-RU" w:eastAsia="en-US"/>
              </w:rPr>
              <w:t>оцент кафедры татарской литературы, кандидат филологических наук Высшей школы на</w:t>
            </w:r>
            <w:proofErr w:type="spellStart"/>
            <w:r w:rsidRPr="008029C4">
              <w:rPr>
                <w:rFonts w:eastAsia="Calibri"/>
                <w:bCs/>
                <w:sz w:val="28"/>
                <w:szCs w:val="28"/>
                <w:lang w:eastAsia="en-US"/>
              </w:rPr>
              <w:t>циональной</w:t>
            </w:r>
            <w:proofErr w:type="spellEnd"/>
            <w:r w:rsidRPr="008029C4">
              <w:rPr>
                <w:rFonts w:eastAsia="Calibri"/>
                <w:bCs/>
                <w:sz w:val="28"/>
                <w:szCs w:val="28"/>
                <w:lang w:eastAsia="en-US"/>
              </w:rPr>
              <w:t xml:space="preserve"> культуры и образования им. </w:t>
            </w:r>
            <w:proofErr w:type="spellStart"/>
            <w:r w:rsidRPr="008029C4">
              <w:rPr>
                <w:rFonts w:eastAsia="Calibri"/>
                <w:bCs/>
                <w:sz w:val="28"/>
                <w:szCs w:val="28"/>
                <w:lang w:eastAsia="en-US"/>
              </w:rPr>
              <w:t>Габдуллы</w:t>
            </w:r>
            <w:proofErr w:type="spellEnd"/>
            <w:r w:rsidRPr="008029C4">
              <w:rPr>
                <w:rFonts w:eastAsia="Calibri"/>
                <w:bCs/>
                <w:sz w:val="28"/>
                <w:szCs w:val="28"/>
                <w:lang w:eastAsia="en-US"/>
              </w:rPr>
              <w:t xml:space="preserve"> Тукая</w:t>
            </w:r>
            <w:r w:rsidRPr="008029C4">
              <w:rPr>
                <w:rFonts w:eastAsia="Calibri"/>
                <w:bCs/>
                <w:sz w:val="28"/>
                <w:szCs w:val="28"/>
                <w:lang w:val="tt-RU" w:eastAsia="en-US"/>
              </w:rPr>
              <w:t xml:space="preserve">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«Казанский (Приволжский) федеральный университет» (далее </w:t>
            </w:r>
            <w:proofErr w:type="gramStart"/>
            <w:r w:rsidRPr="008029C4">
              <w:rPr>
                <w:rFonts w:eastAsia="Calibri"/>
                <w:bCs/>
                <w:sz w:val="28"/>
                <w:szCs w:val="28"/>
                <w:lang w:val="tt-RU" w:eastAsia="en-US"/>
              </w:rPr>
              <w:t>К(</w:t>
            </w:r>
            <w:proofErr w:type="gramEnd"/>
            <w:r w:rsidRPr="008029C4">
              <w:rPr>
                <w:rFonts w:eastAsia="Calibri"/>
                <w:bCs/>
                <w:sz w:val="28"/>
                <w:szCs w:val="28"/>
                <w:lang w:val="tt-RU" w:eastAsia="en-US"/>
              </w:rPr>
              <w:t>П)ФУ) (по согласованию)</w:t>
            </w:r>
          </w:p>
        </w:tc>
      </w:tr>
      <w:tr w:rsidR="00FA0DCC" w:rsidRPr="008029C4" w:rsidTr="00C364D5">
        <w:tc>
          <w:tcPr>
            <w:tcW w:w="568" w:type="dxa"/>
            <w:shd w:val="clear" w:color="auto" w:fill="auto"/>
          </w:tcPr>
          <w:p w:rsidR="00FA0DCC" w:rsidRPr="008029C4" w:rsidRDefault="00FA0DCC" w:rsidP="00C364D5">
            <w:pPr>
              <w:jc w:val="center"/>
              <w:rPr>
                <w:rFonts w:eastAsia="Calibri"/>
                <w:sz w:val="28"/>
                <w:szCs w:val="28"/>
              </w:rPr>
            </w:pPr>
            <w:r w:rsidRPr="008029C4">
              <w:rPr>
                <w:rFonts w:eastAsia="Calibri"/>
                <w:sz w:val="28"/>
                <w:szCs w:val="28"/>
                <w:lang w:val="tt-RU"/>
              </w:rPr>
              <w:t>2</w:t>
            </w:r>
            <w:r w:rsidRPr="008029C4">
              <w:rPr>
                <w:rFonts w:eastAsia="Calibri"/>
                <w:sz w:val="28"/>
                <w:szCs w:val="28"/>
              </w:rPr>
              <w:t>.</w:t>
            </w:r>
          </w:p>
        </w:tc>
        <w:tc>
          <w:tcPr>
            <w:tcW w:w="2513" w:type="dxa"/>
            <w:shd w:val="clear" w:color="auto" w:fill="auto"/>
          </w:tcPr>
          <w:p w:rsidR="00FA0DCC" w:rsidRPr="008029C4" w:rsidRDefault="00FA0DCC" w:rsidP="00C364D5">
            <w:pPr>
              <w:jc w:val="both"/>
              <w:rPr>
                <w:rFonts w:eastAsia="Calibri"/>
                <w:sz w:val="28"/>
                <w:szCs w:val="28"/>
              </w:rPr>
            </w:pPr>
            <w:r w:rsidRPr="008029C4">
              <w:rPr>
                <w:rFonts w:eastAsia="Calibri"/>
                <w:bCs/>
                <w:sz w:val="28"/>
                <w:szCs w:val="28"/>
                <w:lang w:val="tt-RU" w:eastAsia="en-US"/>
              </w:rPr>
              <w:t>Мотигуллина Альфия Рухулловна</w:t>
            </w:r>
          </w:p>
        </w:tc>
        <w:tc>
          <w:tcPr>
            <w:tcW w:w="7205" w:type="dxa"/>
            <w:shd w:val="clear" w:color="auto" w:fill="auto"/>
          </w:tcPr>
          <w:p w:rsidR="00FA0DCC" w:rsidRPr="008029C4" w:rsidRDefault="00FA0DCC" w:rsidP="00C364D5">
            <w:pPr>
              <w:tabs>
                <w:tab w:val="left" w:pos="426"/>
              </w:tabs>
              <w:jc w:val="both"/>
              <w:rPr>
                <w:rFonts w:eastAsia="Calibri"/>
                <w:bCs/>
                <w:sz w:val="28"/>
                <w:szCs w:val="28"/>
                <w:lang w:val="tt-RU" w:eastAsia="en-US"/>
              </w:rPr>
            </w:pPr>
            <w:r w:rsidRPr="008029C4">
              <w:rPr>
                <w:rFonts w:eastAsia="Calibri"/>
                <w:bCs/>
                <w:sz w:val="28"/>
                <w:szCs w:val="28"/>
                <w:lang w:val="tt-RU" w:eastAsia="en-US"/>
              </w:rPr>
              <w:t xml:space="preserve">кандидат филологических наук, доцент кафедры иностранных языков и языкознания </w:t>
            </w:r>
            <w:r w:rsidRPr="008029C4">
              <w:rPr>
                <w:sz w:val="28"/>
                <w:szCs w:val="28"/>
              </w:rPr>
              <w:t>Поволжской государственной академии физической культуры, спорта и туризма</w:t>
            </w:r>
            <w:r w:rsidRPr="008029C4">
              <w:rPr>
                <w:rFonts w:eastAsia="Calibri"/>
                <w:bCs/>
                <w:sz w:val="28"/>
                <w:szCs w:val="28"/>
                <w:lang w:val="tt-RU" w:eastAsia="en-US"/>
              </w:rPr>
              <w:t xml:space="preserve"> (по согласованию)</w:t>
            </w:r>
          </w:p>
        </w:tc>
      </w:tr>
      <w:tr w:rsidR="00FA0DCC" w:rsidRPr="008029C4" w:rsidTr="00C364D5">
        <w:tc>
          <w:tcPr>
            <w:tcW w:w="568" w:type="dxa"/>
            <w:shd w:val="clear" w:color="auto" w:fill="auto"/>
          </w:tcPr>
          <w:p w:rsidR="00FA0DCC" w:rsidRPr="008029C4" w:rsidRDefault="00FA0DCC" w:rsidP="00C364D5">
            <w:pPr>
              <w:jc w:val="center"/>
              <w:rPr>
                <w:rFonts w:eastAsia="Calibri"/>
                <w:sz w:val="28"/>
                <w:szCs w:val="28"/>
              </w:rPr>
            </w:pPr>
            <w:r w:rsidRPr="008029C4">
              <w:rPr>
                <w:rFonts w:eastAsia="Calibri"/>
                <w:sz w:val="28"/>
                <w:szCs w:val="28"/>
                <w:lang w:val="tt-RU"/>
              </w:rPr>
              <w:t>3</w:t>
            </w:r>
            <w:r w:rsidRPr="008029C4">
              <w:rPr>
                <w:rFonts w:eastAsia="Calibri"/>
                <w:sz w:val="28"/>
                <w:szCs w:val="28"/>
              </w:rPr>
              <w:t>.</w:t>
            </w:r>
          </w:p>
        </w:tc>
        <w:tc>
          <w:tcPr>
            <w:tcW w:w="2513" w:type="dxa"/>
            <w:shd w:val="clear" w:color="auto" w:fill="auto"/>
          </w:tcPr>
          <w:p w:rsidR="00FA0DCC" w:rsidRPr="008029C4" w:rsidRDefault="00FA0DCC" w:rsidP="00C364D5">
            <w:pPr>
              <w:jc w:val="both"/>
              <w:rPr>
                <w:rFonts w:eastAsia="Calibri"/>
                <w:bCs/>
                <w:sz w:val="28"/>
                <w:szCs w:val="28"/>
                <w:lang w:val="tt-RU" w:eastAsia="en-US"/>
              </w:rPr>
            </w:pPr>
            <w:r w:rsidRPr="008029C4">
              <w:rPr>
                <w:rFonts w:eastAsia="Calibri"/>
                <w:sz w:val="28"/>
                <w:szCs w:val="28"/>
                <w:lang w:val="tt-RU" w:eastAsia="en-US"/>
              </w:rPr>
              <w:t>Галимуллина Альфия Фуатовна</w:t>
            </w:r>
          </w:p>
        </w:tc>
        <w:tc>
          <w:tcPr>
            <w:tcW w:w="7205" w:type="dxa"/>
            <w:shd w:val="clear" w:color="auto" w:fill="auto"/>
          </w:tcPr>
          <w:p w:rsidR="00FA0DCC" w:rsidRPr="008029C4" w:rsidRDefault="00FA0DCC" w:rsidP="00C364D5">
            <w:pPr>
              <w:tabs>
                <w:tab w:val="left" w:pos="426"/>
              </w:tabs>
              <w:jc w:val="both"/>
              <w:rPr>
                <w:rFonts w:eastAsia="Calibri"/>
                <w:bCs/>
                <w:sz w:val="28"/>
                <w:szCs w:val="28"/>
                <w:lang w:val="tt-RU" w:eastAsia="en-US"/>
              </w:rPr>
            </w:pPr>
            <w:r w:rsidRPr="008029C4">
              <w:rPr>
                <w:rFonts w:eastAsia="Calibri"/>
                <w:sz w:val="28"/>
                <w:szCs w:val="28"/>
                <w:lang w:val="tt-RU" w:eastAsia="en-US"/>
              </w:rPr>
              <w:t xml:space="preserve">доктор педагогических наук, профессор кафедры русской и зарубежной литературы </w:t>
            </w:r>
            <w:r w:rsidRPr="008029C4">
              <w:rPr>
                <w:rFonts w:eastAsia="Calibri"/>
                <w:bCs/>
                <w:sz w:val="28"/>
                <w:szCs w:val="28"/>
                <w:lang w:val="tt-RU" w:eastAsia="en-US"/>
              </w:rPr>
              <w:t>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К(П)ФУ (по согласованию)</w:t>
            </w:r>
          </w:p>
        </w:tc>
      </w:tr>
      <w:tr w:rsidR="00FA0DCC" w:rsidRPr="008029C4" w:rsidTr="00C364D5">
        <w:tc>
          <w:tcPr>
            <w:tcW w:w="568" w:type="dxa"/>
            <w:shd w:val="clear" w:color="auto" w:fill="auto"/>
          </w:tcPr>
          <w:p w:rsidR="00FA0DCC" w:rsidRPr="008029C4" w:rsidRDefault="00FA0DCC" w:rsidP="00C364D5">
            <w:pPr>
              <w:jc w:val="center"/>
              <w:rPr>
                <w:rFonts w:eastAsia="Calibri"/>
                <w:sz w:val="28"/>
                <w:szCs w:val="28"/>
              </w:rPr>
            </w:pPr>
            <w:r w:rsidRPr="008029C4">
              <w:rPr>
                <w:rFonts w:eastAsia="Calibri"/>
                <w:sz w:val="28"/>
                <w:szCs w:val="28"/>
                <w:lang w:val="en-US"/>
              </w:rPr>
              <w:t>4</w:t>
            </w:r>
            <w:r w:rsidRPr="008029C4">
              <w:rPr>
                <w:rFonts w:eastAsia="Calibri"/>
                <w:sz w:val="28"/>
                <w:szCs w:val="28"/>
              </w:rPr>
              <w:t>.</w:t>
            </w:r>
          </w:p>
        </w:tc>
        <w:tc>
          <w:tcPr>
            <w:tcW w:w="2513" w:type="dxa"/>
            <w:shd w:val="clear" w:color="auto" w:fill="auto"/>
          </w:tcPr>
          <w:p w:rsidR="00FA0DCC" w:rsidRPr="008029C4" w:rsidRDefault="00FA0DCC" w:rsidP="00C364D5">
            <w:pPr>
              <w:jc w:val="both"/>
              <w:rPr>
                <w:rFonts w:eastAsia="Calibri"/>
                <w:sz w:val="28"/>
                <w:szCs w:val="28"/>
              </w:rPr>
            </w:pPr>
            <w:r w:rsidRPr="008029C4">
              <w:rPr>
                <w:rFonts w:eastAsia="Calibri"/>
                <w:sz w:val="28"/>
                <w:szCs w:val="28"/>
                <w:lang w:val="tt-RU" w:eastAsia="en-US"/>
              </w:rPr>
              <w:t>Ашрапова Алсу Халиловна</w:t>
            </w:r>
          </w:p>
        </w:tc>
        <w:tc>
          <w:tcPr>
            <w:tcW w:w="7205" w:type="dxa"/>
            <w:shd w:val="clear" w:color="auto" w:fill="auto"/>
          </w:tcPr>
          <w:p w:rsidR="00FA0DCC" w:rsidRPr="008029C4" w:rsidRDefault="00FA0DCC" w:rsidP="00C364D5">
            <w:pPr>
              <w:tabs>
                <w:tab w:val="left" w:pos="426"/>
              </w:tabs>
              <w:jc w:val="both"/>
              <w:rPr>
                <w:rFonts w:eastAsia="Calibri"/>
                <w:bCs/>
                <w:sz w:val="28"/>
                <w:szCs w:val="28"/>
                <w:lang w:val="tt-RU" w:eastAsia="en-US"/>
              </w:rPr>
            </w:pPr>
            <w:r w:rsidRPr="008029C4">
              <w:rPr>
                <w:rFonts w:eastAsia="Calibri"/>
                <w:bCs/>
                <w:sz w:val="28"/>
                <w:szCs w:val="28"/>
                <w:lang w:val="tt-RU" w:eastAsia="en-US"/>
              </w:rPr>
              <w:t>кандидат филологических наук, доцент кафедры языковой и межкультурной коммуникации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К(П)ФУ (по согласованию)</w:t>
            </w:r>
          </w:p>
        </w:tc>
      </w:tr>
      <w:tr w:rsidR="00FA0DCC" w:rsidRPr="008029C4" w:rsidTr="00C364D5">
        <w:tc>
          <w:tcPr>
            <w:tcW w:w="568" w:type="dxa"/>
            <w:shd w:val="clear" w:color="auto" w:fill="auto"/>
          </w:tcPr>
          <w:p w:rsidR="00FA0DCC" w:rsidRPr="008029C4" w:rsidRDefault="00FA0DCC" w:rsidP="00C364D5">
            <w:pPr>
              <w:jc w:val="center"/>
              <w:rPr>
                <w:rFonts w:eastAsia="Calibri"/>
                <w:sz w:val="28"/>
                <w:szCs w:val="28"/>
              </w:rPr>
            </w:pPr>
            <w:r w:rsidRPr="008029C4">
              <w:rPr>
                <w:rFonts w:eastAsia="Calibri"/>
                <w:sz w:val="28"/>
                <w:szCs w:val="28"/>
                <w:lang w:val="en-US"/>
              </w:rPr>
              <w:t>5</w:t>
            </w:r>
            <w:r w:rsidRPr="008029C4">
              <w:rPr>
                <w:rFonts w:eastAsia="Calibri"/>
                <w:sz w:val="28"/>
                <w:szCs w:val="28"/>
              </w:rPr>
              <w:t>.</w:t>
            </w:r>
          </w:p>
        </w:tc>
        <w:tc>
          <w:tcPr>
            <w:tcW w:w="2513" w:type="dxa"/>
            <w:shd w:val="clear" w:color="auto" w:fill="auto"/>
          </w:tcPr>
          <w:p w:rsidR="00FA0DCC" w:rsidRPr="008029C4" w:rsidRDefault="00FA0DCC" w:rsidP="00C364D5">
            <w:pPr>
              <w:jc w:val="both"/>
              <w:rPr>
                <w:rFonts w:eastAsia="Calibri"/>
                <w:sz w:val="28"/>
                <w:szCs w:val="28"/>
              </w:rPr>
            </w:pPr>
            <w:r w:rsidRPr="008029C4">
              <w:rPr>
                <w:rFonts w:eastAsia="Calibri"/>
                <w:bCs/>
                <w:sz w:val="28"/>
                <w:szCs w:val="28"/>
                <w:lang w:val="tt-RU" w:eastAsia="en-US"/>
              </w:rPr>
              <w:t>Усманова Лилия Абраровна</w:t>
            </w:r>
          </w:p>
        </w:tc>
        <w:tc>
          <w:tcPr>
            <w:tcW w:w="7205" w:type="dxa"/>
            <w:shd w:val="clear" w:color="auto" w:fill="auto"/>
          </w:tcPr>
          <w:p w:rsidR="00FA0DCC" w:rsidRPr="008029C4" w:rsidRDefault="00FA0DCC" w:rsidP="00C364D5">
            <w:pPr>
              <w:tabs>
                <w:tab w:val="left" w:pos="426"/>
              </w:tabs>
              <w:jc w:val="both"/>
              <w:rPr>
                <w:rFonts w:eastAsia="Calibri"/>
                <w:bCs/>
                <w:sz w:val="28"/>
                <w:szCs w:val="28"/>
                <w:lang w:val="tt-RU" w:eastAsia="en-US"/>
              </w:rPr>
            </w:pPr>
            <w:r w:rsidRPr="008029C4">
              <w:rPr>
                <w:rFonts w:eastAsia="Calibri"/>
                <w:bCs/>
                <w:sz w:val="28"/>
                <w:szCs w:val="28"/>
                <w:lang w:val="tt-RU" w:eastAsia="en-US"/>
              </w:rPr>
              <w:t>кандидат филологических наук, доцент кафедры русского языка и прикладной лингвистики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К(П)ФУ (по согласованию)</w:t>
            </w:r>
          </w:p>
        </w:tc>
      </w:tr>
      <w:tr w:rsidR="00FA0DCC" w:rsidRPr="008029C4" w:rsidTr="00C364D5">
        <w:tc>
          <w:tcPr>
            <w:tcW w:w="568" w:type="dxa"/>
            <w:shd w:val="clear" w:color="auto" w:fill="auto"/>
          </w:tcPr>
          <w:p w:rsidR="00FA0DCC" w:rsidRPr="008029C4" w:rsidRDefault="00FA0DCC" w:rsidP="00C364D5">
            <w:pPr>
              <w:jc w:val="center"/>
              <w:rPr>
                <w:rFonts w:eastAsia="Calibri"/>
                <w:sz w:val="28"/>
                <w:szCs w:val="28"/>
              </w:rPr>
            </w:pPr>
            <w:r w:rsidRPr="008029C4">
              <w:rPr>
                <w:rFonts w:eastAsia="Calibri"/>
                <w:sz w:val="28"/>
                <w:szCs w:val="28"/>
                <w:lang w:val="en-US"/>
              </w:rPr>
              <w:t>6</w:t>
            </w:r>
            <w:r w:rsidRPr="008029C4">
              <w:rPr>
                <w:rFonts w:eastAsia="Calibri"/>
                <w:sz w:val="28"/>
                <w:szCs w:val="28"/>
              </w:rPr>
              <w:t>.</w:t>
            </w:r>
          </w:p>
        </w:tc>
        <w:tc>
          <w:tcPr>
            <w:tcW w:w="2513" w:type="dxa"/>
            <w:shd w:val="clear" w:color="auto" w:fill="auto"/>
          </w:tcPr>
          <w:p w:rsidR="00FA0DCC" w:rsidRPr="008029C4" w:rsidRDefault="00FA0DCC" w:rsidP="00C364D5">
            <w:pPr>
              <w:jc w:val="both"/>
              <w:rPr>
                <w:rFonts w:eastAsia="Calibri"/>
                <w:sz w:val="28"/>
                <w:szCs w:val="28"/>
                <w:lang w:eastAsia="en-US"/>
              </w:rPr>
            </w:pPr>
            <w:r w:rsidRPr="008029C4">
              <w:rPr>
                <w:rFonts w:eastAsia="Calibri"/>
                <w:sz w:val="28"/>
                <w:szCs w:val="28"/>
                <w:lang w:val="tt-RU" w:eastAsia="en-US"/>
              </w:rPr>
              <w:t>Васил</w:t>
            </w:r>
            <w:proofErr w:type="spellStart"/>
            <w:r w:rsidRPr="008029C4">
              <w:rPr>
                <w:rFonts w:eastAsia="Calibri"/>
                <w:sz w:val="28"/>
                <w:szCs w:val="28"/>
                <w:lang w:eastAsia="en-US"/>
              </w:rPr>
              <w:t>ьева</w:t>
            </w:r>
            <w:proofErr w:type="spellEnd"/>
            <w:r w:rsidRPr="008029C4">
              <w:rPr>
                <w:rFonts w:eastAsia="Calibri"/>
                <w:sz w:val="28"/>
                <w:szCs w:val="28"/>
                <w:lang w:val="tt-RU" w:eastAsia="en-US"/>
              </w:rPr>
              <w:t>-</w:t>
            </w:r>
            <w:proofErr w:type="spellStart"/>
            <w:r w:rsidRPr="008029C4">
              <w:rPr>
                <w:rFonts w:eastAsia="Calibri"/>
                <w:sz w:val="28"/>
                <w:szCs w:val="28"/>
                <w:lang w:eastAsia="en-US"/>
              </w:rPr>
              <w:lastRenderedPageBreak/>
              <w:t>Шальнева</w:t>
            </w:r>
            <w:proofErr w:type="spellEnd"/>
            <w:r w:rsidRPr="008029C4">
              <w:rPr>
                <w:rFonts w:eastAsia="Calibri"/>
                <w:sz w:val="28"/>
                <w:szCs w:val="28"/>
                <w:lang w:eastAsia="en-US"/>
              </w:rPr>
              <w:t xml:space="preserve"> Татьяна Борисовна</w:t>
            </w:r>
          </w:p>
        </w:tc>
        <w:tc>
          <w:tcPr>
            <w:tcW w:w="7205" w:type="dxa"/>
            <w:shd w:val="clear" w:color="auto" w:fill="auto"/>
          </w:tcPr>
          <w:p w:rsidR="00FA0DCC" w:rsidRPr="008029C4" w:rsidRDefault="00FA0DCC" w:rsidP="00C364D5">
            <w:pPr>
              <w:tabs>
                <w:tab w:val="left" w:pos="426"/>
              </w:tabs>
              <w:jc w:val="both"/>
              <w:rPr>
                <w:rFonts w:eastAsia="Calibri"/>
                <w:bCs/>
                <w:sz w:val="28"/>
                <w:szCs w:val="28"/>
                <w:lang w:val="tt-RU" w:eastAsia="en-US"/>
              </w:rPr>
            </w:pPr>
            <w:r w:rsidRPr="008029C4">
              <w:rPr>
                <w:rFonts w:eastAsia="Calibri"/>
                <w:bCs/>
                <w:sz w:val="28"/>
                <w:szCs w:val="28"/>
                <w:lang w:val="tt-RU" w:eastAsia="en-US"/>
              </w:rPr>
              <w:lastRenderedPageBreak/>
              <w:t xml:space="preserve">кандидат филологических наук, доцент кафедры русской </w:t>
            </w:r>
            <w:r w:rsidRPr="008029C4">
              <w:rPr>
                <w:rFonts w:eastAsia="Calibri"/>
                <w:bCs/>
                <w:sz w:val="28"/>
                <w:szCs w:val="28"/>
                <w:lang w:val="tt-RU" w:eastAsia="en-US"/>
              </w:rPr>
              <w:lastRenderedPageBreak/>
              <w:t>и зарубежной литературы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К(П)ФУ (по согласованию)</w:t>
            </w:r>
          </w:p>
        </w:tc>
      </w:tr>
      <w:tr w:rsidR="00FA0DCC" w:rsidRPr="008029C4" w:rsidTr="00C364D5">
        <w:tc>
          <w:tcPr>
            <w:tcW w:w="568" w:type="dxa"/>
            <w:shd w:val="clear" w:color="auto" w:fill="auto"/>
          </w:tcPr>
          <w:p w:rsidR="00FA0DCC" w:rsidRPr="008029C4" w:rsidRDefault="00FA0DCC" w:rsidP="00C364D5">
            <w:pPr>
              <w:jc w:val="center"/>
              <w:rPr>
                <w:rFonts w:eastAsia="Calibri"/>
                <w:sz w:val="28"/>
                <w:szCs w:val="28"/>
              </w:rPr>
            </w:pPr>
            <w:r w:rsidRPr="008029C4">
              <w:rPr>
                <w:rFonts w:eastAsia="Calibri"/>
                <w:sz w:val="28"/>
                <w:szCs w:val="28"/>
                <w:lang w:val="en-US"/>
              </w:rPr>
              <w:lastRenderedPageBreak/>
              <w:t>7</w:t>
            </w:r>
            <w:r w:rsidRPr="008029C4">
              <w:rPr>
                <w:rFonts w:eastAsia="Calibri"/>
                <w:sz w:val="28"/>
                <w:szCs w:val="28"/>
              </w:rPr>
              <w:t>.</w:t>
            </w:r>
          </w:p>
        </w:tc>
        <w:tc>
          <w:tcPr>
            <w:tcW w:w="2513" w:type="dxa"/>
            <w:shd w:val="clear" w:color="auto" w:fill="auto"/>
          </w:tcPr>
          <w:p w:rsidR="00FA0DCC" w:rsidRPr="008029C4" w:rsidRDefault="00FA0DCC" w:rsidP="00C364D5">
            <w:pPr>
              <w:jc w:val="both"/>
              <w:rPr>
                <w:rFonts w:eastAsia="Calibri"/>
                <w:sz w:val="28"/>
                <w:szCs w:val="28"/>
              </w:rPr>
            </w:pPr>
            <w:r w:rsidRPr="008029C4">
              <w:rPr>
                <w:rFonts w:eastAsia="Calibri"/>
                <w:sz w:val="28"/>
                <w:szCs w:val="28"/>
                <w:lang w:val="tt-RU" w:eastAsia="en-US"/>
              </w:rPr>
              <w:t>Хузин Фаяз Шарипович</w:t>
            </w:r>
          </w:p>
        </w:tc>
        <w:tc>
          <w:tcPr>
            <w:tcW w:w="7205" w:type="dxa"/>
            <w:shd w:val="clear" w:color="auto" w:fill="auto"/>
          </w:tcPr>
          <w:p w:rsidR="00FA0DCC" w:rsidRPr="008029C4" w:rsidRDefault="00FA0DCC" w:rsidP="00C364D5">
            <w:pPr>
              <w:tabs>
                <w:tab w:val="left" w:pos="426"/>
              </w:tabs>
              <w:jc w:val="both"/>
              <w:rPr>
                <w:rFonts w:eastAsia="Calibri"/>
                <w:bCs/>
                <w:sz w:val="28"/>
                <w:szCs w:val="28"/>
                <w:lang w:val="tt-RU" w:eastAsia="en-US"/>
              </w:rPr>
            </w:pPr>
            <w:r w:rsidRPr="008029C4">
              <w:rPr>
                <w:rFonts w:eastAsia="Calibri"/>
                <w:bCs/>
                <w:sz w:val="28"/>
                <w:szCs w:val="28"/>
                <w:lang w:val="tt-RU" w:eastAsia="en-US"/>
              </w:rPr>
              <w:t>доктор исторических наук, заместитель директора по развитию Института археологии Академии Наук Республики Татарстан (по согласованию)</w:t>
            </w:r>
          </w:p>
        </w:tc>
      </w:tr>
      <w:tr w:rsidR="00FA0DCC" w:rsidRPr="008029C4" w:rsidTr="00C364D5">
        <w:tc>
          <w:tcPr>
            <w:tcW w:w="568" w:type="dxa"/>
            <w:shd w:val="clear" w:color="auto" w:fill="auto"/>
          </w:tcPr>
          <w:p w:rsidR="00FA0DCC" w:rsidRPr="008029C4" w:rsidRDefault="00FA0DCC" w:rsidP="00C364D5">
            <w:pPr>
              <w:jc w:val="center"/>
              <w:rPr>
                <w:rFonts w:eastAsia="Calibri"/>
                <w:sz w:val="28"/>
                <w:szCs w:val="28"/>
              </w:rPr>
            </w:pPr>
            <w:r w:rsidRPr="008029C4">
              <w:rPr>
                <w:rFonts w:eastAsia="Calibri"/>
                <w:sz w:val="28"/>
                <w:szCs w:val="28"/>
                <w:lang w:val="en-US"/>
              </w:rPr>
              <w:t>8</w:t>
            </w:r>
            <w:r w:rsidRPr="008029C4">
              <w:rPr>
                <w:rFonts w:eastAsia="Calibri"/>
                <w:sz w:val="28"/>
                <w:szCs w:val="28"/>
              </w:rPr>
              <w:t>.</w:t>
            </w:r>
          </w:p>
        </w:tc>
        <w:tc>
          <w:tcPr>
            <w:tcW w:w="2513" w:type="dxa"/>
            <w:shd w:val="clear" w:color="auto" w:fill="auto"/>
          </w:tcPr>
          <w:p w:rsidR="00FA0DCC" w:rsidRPr="008029C4" w:rsidRDefault="00FA0DCC" w:rsidP="00C364D5">
            <w:pPr>
              <w:jc w:val="both"/>
              <w:rPr>
                <w:rFonts w:eastAsia="Calibri"/>
                <w:sz w:val="28"/>
                <w:szCs w:val="28"/>
              </w:rPr>
            </w:pPr>
            <w:r w:rsidRPr="008029C4">
              <w:rPr>
                <w:rFonts w:eastAsia="Calibri"/>
                <w:sz w:val="28"/>
                <w:szCs w:val="28"/>
                <w:lang w:val="tt-RU" w:eastAsia="en-US"/>
              </w:rPr>
              <w:t>Салехова Ляйля Леонардовна</w:t>
            </w:r>
          </w:p>
        </w:tc>
        <w:tc>
          <w:tcPr>
            <w:tcW w:w="7205" w:type="dxa"/>
            <w:shd w:val="clear" w:color="auto" w:fill="auto"/>
          </w:tcPr>
          <w:p w:rsidR="00FA0DCC" w:rsidRPr="008029C4" w:rsidRDefault="00FA0DCC" w:rsidP="00C364D5">
            <w:pPr>
              <w:tabs>
                <w:tab w:val="left" w:pos="426"/>
              </w:tabs>
              <w:jc w:val="both"/>
              <w:rPr>
                <w:rFonts w:eastAsia="Calibri"/>
                <w:bCs/>
                <w:sz w:val="28"/>
                <w:szCs w:val="28"/>
                <w:lang w:val="tt-RU" w:eastAsia="en-US"/>
              </w:rPr>
            </w:pPr>
            <w:r w:rsidRPr="008029C4">
              <w:rPr>
                <w:color w:val="222222"/>
                <w:sz w:val="28"/>
                <w:szCs w:val="28"/>
                <w:shd w:val="clear" w:color="auto" w:fill="FFFFFF"/>
              </w:rPr>
              <w:t xml:space="preserve">профессор, доктор педагогических наук, </w:t>
            </w:r>
            <w:r w:rsidRPr="008029C4">
              <w:rPr>
                <w:rFonts w:eastAsia="Calibri"/>
                <w:bCs/>
                <w:sz w:val="28"/>
                <w:szCs w:val="28"/>
                <w:lang w:val="tt-RU" w:eastAsia="en-US"/>
              </w:rPr>
              <w:t xml:space="preserve">доцент кафедры билингвального и цифрового образования Высшей школы национальной культуры и образования им. Габдуллы Тукая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w:t>
            </w:r>
            <w:proofErr w:type="gramStart"/>
            <w:r w:rsidRPr="008029C4">
              <w:rPr>
                <w:rFonts w:eastAsia="Calibri"/>
                <w:bCs/>
                <w:sz w:val="28"/>
                <w:szCs w:val="28"/>
                <w:lang w:val="tt-RU" w:eastAsia="en-US"/>
              </w:rPr>
              <w:t>К(</w:t>
            </w:r>
            <w:proofErr w:type="gramEnd"/>
            <w:r w:rsidRPr="008029C4">
              <w:rPr>
                <w:rFonts w:eastAsia="Calibri"/>
                <w:bCs/>
                <w:sz w:val="28"/>
                <w:szCs w:val="28"/>
                <w:lang w:val="tt-RU" w:eastAsia="en-US"/>
              </w:rPr>
              <w:t>П)ФУ (по согласованию)</w:t>
            </w:r>
          </w:p>
        </w:tc>
      </w:tr>
      <w:tr w:rsidR="00FA0DCC" w:rsidRPr="008029C4" w:rsidTr="00C364D5">
        <w:tc>
          <w:tcPr>
            <w:tcW w:w="568" w:type="dxa"/>
            <w:shd w:val="clear" w:color="auto" w:fill="auto"/>
          </w:tcPr>
          <w:p w:rsidR="00FA0DCC" w:rsidRPr="008029C4" w:rsidRDefault="00FA0DCC" w:rsidP="00C364D5">
            <w:pPr>
              <w:jc w:val="center"/>
              <w:rPr>
                <w:rFonts w:eastAsia="Calibri"/>
                <w:sz w:val="28"/>
                <w:szCs w:val="28"/>
              </w:rPr>
            </w:pPr>
            <w:r w:rsidRPr="008029C4">
              <w:rPr>
                <w:rFonts w:eastAsia="Calibri"/>
                <w:sz w:val="28"/>
                <w:szCs w:val="28"/>
                <w:lang w:val="en-US"/>
              </w:rPr>
              <w:t>9</w:t>
            </w:r>
            <w:r w:rsidRPr="008029C4">
              <w:rPr>
                <w:rFonts w:eastAsia="Calibri"/>
                <w:sz w:val="28"/>
                <w:szCs w:val="28"/>
              </w:rPr>
              <w:t>.</w:t>
            </w:r>
          </w:p>
        </w:tc>
        <w:tc>
          <w:tcPr>
            <w:tcW w:w="2513" w:type="dxa"/>
            <w:shd w:val="clear" w:color="auto" w:fill="auto"/>
          </w:tcPr>
          <w:p w:rsidR="00FA0DCC" w:rsidRPr="008029C4" w:rsidRDefault="00FA0DCC" w:rsidP="00C364D5">
            <w:pPr>
              <w:jc w:val="both"/>
              <w:rPr>
                <w:rFonts w:eastAsia="Calibri"/>
                <w:sz w:val="28"/>
                <w:szCs w:val="28"/>
              </w:rPr>
            </w:pPr>
            <w:r w:rsidRPr="008029C4">
              <w:rPr>
                <w:rFonts w:eastAsia="Calibri"/>
                <w:bCs/>
                <w:sz w:val="28"/>
                <w:szCs w:val="28"/>
                <w:lang w:val="tt-RU" w:eastAsia="en-US"/>
              </w:rPr>
              <w:t>Камалова Ильмира Фуатовна</w:t>
            </w:r>
          </w:p>
        </w:tc>
        <w:tc>
          <w:tcPr>
            <w:tcW w:w="7205" w:type="dxa"/>
            <w:shd w:val="clear" w:color="auto" w:fill="auto"/>
          </w:tcPr>
          <w:p w:rsidR="00FA0DCC" w:rsidRPr="008029C4" w:rsidRDefault="00FA0DCC" w:rsidP="00C364D5">
            <w:pPr>
              <w:tabs>
                <w:tab w:val="left" w:pos="0"/>
                <w:tab w:val="left" w:pos="426"/>
              </w:tabs>
              <w:jc w:val="both"/>
              <w:rPr>
                <w:rFonts w:eastAsia="Calibri"/>
                <w:bCs/>
                <w:sz w:val="28"/>
                <w:szCs w:val="28"/>
                <w:lang w:val="tt-RU" w:eastAsia="en-US"/>
              </w:rPr>
            </w:pPr>
            <w:r w:rsidRPr="008029C4">
              <w:rPr>
                <w:rFonts w:eastAsia="Calibri"/>
                <w:bCs/>
                <w:sz w:val="28"/>
                <w:szCs w:val="28"/>
                <w:lang w:val="tt-RU" w:eastAsia="en-US"/>
              </w:rPr>
              <w:t>кандидат педагогических наук, доцент кафедры татаристики и культуроведения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К(П)ФУ (по согласованию)</w:t>
            </w:r>
          </w:p>
        </w:tc>
      </w:tr>
      <w:tr w:rsidR="00FA0DCC" w:rsidRPr="008029C4" w:rsidTr="00C364D5">
        <w:tc>
          <w:tcPr>
            <w:tcW w:w="568" w:type="dxa"/>
            <w:shd w:val="clear" w:color="auto" w:fill="auto"/>
          </w:tcPr>
          <w:p w:rsidR="00FA0DCC" w:rsidRPr="008029C4" w:rsidRDefault="00FA0DCC" w:rsidP="00C364D5">
            <w:pPr>
              <w:jc w:val="center"/>
              <w:rPr>
                <w:rFonts w:eastAsia="Calibri"/>
                <w:sz w:val="28"/>
                <w:szCs w:val="28"/>
              </w:rPr>
            </w:pPr>
            <w:r w:rsidRPr="008029C4">
              <w:rPr>
                <w:rFonts w:eastAsia="Calibri"/>
                <w:sz w:val="28"/>
                <w:szCs w:val="28"/>
              </w:rPr>
              <w:t>1</w:t>
            </w:r>
            <w:r w:rsidRPr="008029C4">
              <w:rPr>
                <w:rFonts w:eastAsia="Calibri"/>
                <w:sz w:val="28"/>
                <w:szCs w:val="28"/>
                <w:lang w:val="en-US"/>
              </w:rPr>
              <w:t>0</w:t>
            </w:r>
            <w:r w:rsidRPr="008029C4">
              <w:rPr>
                <w:rFonts w:eastAsia="Calibri"/>
                <w:sz w:val="28"/>
                <w:szCs w:val="28"/>
              </w:rPr>
              <w:t>.</w:t>
            </w:r>
          </w:p>
        </w:tc>
        <w:tc>
          <w:tcPr>
            <w:tcW w:w="2513" w:type="dxa"/>
            <w:shd w:val="clear" w:color="auto" w:fill="auto"/>
          </w:tcPr>
          <w:p w:rsidR="00FA0DCC" w:rsidRPr="008029C4" w:rsidRDefault="00FA0DCC" w:rsidP="00C364D5">
            <w:pPr>
              <w:jc w:val="both"/>
              <w:rPr>
                <w:rFonts w:eastAsia="Calibri"/>
                <w:bCs/>
                <w:sz w:val="28"/>
                <w:szCs w:val="28"/>
                <w:lang w:val="tt-RU" w:eastAsia="en-US"/>
              </w:rPr>
            </w:pPr>
            <w:r w:rsidRPr="008029C4">
              <w:rPr>
                <w:rFonts w:eastAsia="Calibri"/>
                <w:sz w:val="28"/>
                <w:szCs w:val="28"/>
                <w:lang w:val="tt-RU" w:eastAsia="en-US"/>
              </w:rPr>
              <w:t>Билалова Гульфия Альбертовна</w:t>
            </w:r>
          </w:p>
        </w:tc>
        <w:tc>
          <w:tcPr>
            <w:tcW w:w="7205" w:type="dxa"/>
            <w:shd w:val="clear" w:color="auto" w:fill="auto"/>
          </w:tcPr>
          <w:p w:rsidR="00FA0DCC" w:rsidRPr="008029C4" w:rsidRDefault="00FA0DCC" w:rsidP="00C364D5">
            <w:pPr>
              <w:tabs>
                <w:tab w:val="left" w:pos="0"/>
                <w:tab w:val="left" w:pos="426"/>
              </w:tabs>
              <w:jc w:val="both"/>
              <w:rPr>
                <w:rFonts w:eastAsia="Calibri"/>
                <w:sz w:val="28"/>
                <w:szCs w:val="28"/>
                <w:lang w:val="tt-RU" w:eastAsia="en-US"/>
              </w:rPr>
            </w:pPr>
            <w:r w:rsidRPr="008029C4">
              <w:rPr>
                <w:rFonts w:eastAsia="Calibri"/>
                <w:sz w:val="28"/>
                <w:szCs w:val="28"/>
                <w:lang w:val="tt-RU" w:eastAsia="en-US"/>
              </w:rPr>
              <w:t xml:space="preserve">кандидат биологических наук, доцент кафедры охраны здоровья человека Института фундаментальной медицины и биологии </w:t>
            </w:r>
            <w:r w:rsidRPr="008029C4">
              <w:rPr>
                <w:rFonts w:eastAsia="Calibri"/>
                <w:bCs/>
                <w:sz w:val="28"/>
                <w:szCs w:val="28"/>
                <w:lang w:val="tt-RU" w:eastAsia="en-US"/>
              </w:rPr>
              <w:t>К(П)ФУ</w:t>
            </w:r>
            <w:r w:rsidRPr="008029C4">
              <w:rPr>
                <w:rFonts w:eastAsia="Calibri"/>
                <w:sz w:val="28"/>
                <w:szCs w:val="28"/>
                <w:lang w:val="tt-RU" w:eastAsia="en-US"/>
              </w:rPr>
              <w:t xml:space="preserve"> (по согласованию)</w:t>
            </w:r>
          </w:p>
        </w:tc>
      </w:tr>
    </w:tbl>
    <w:p w:rsidR="00FA0DCC" w:rsidRPr="008029C4" w:rsidRDefault="00FA0DCC" w:rsidP="00FA0DCC">
      <w:pPr>
        <w:rPr>
          <w:sz w:val="28"/>
          <w:szCs w:val="28"/>
        </w:rPr>
      </w:pPr>
    </w:p>
    <w:p w:rsidR="00FA0DCC" w:rsidRDefault="00FA0DCC" w:rsidP="00FA0DCC">
      <w:pPr>
        <w:ind w:firstLine="7088"/>
        <w:rPr>
          <w:sz w:val="28"/>
          <w:szCs w:val="28"/>
        </w:rPr>
      </w:pPr>
    </w:p>
    <w:p w:rsidR="00FA0DCC" w:rsidRDefault="00FA0DCC" w:rsidP="00FA0DCC">
      <w:pPr>
        <w:ind w:firstLine="7088"/>
        <w:rPr>
          <w:sz w:val="28"/>
          <w:szCs w:val="28"/>
        </w:rPr>
      </w:pPr>
    </w:p>
    <w:p w:rsidR="00FA0DCC" w:rsidRDefault="00FA0DCC" w:rsidP="00FA0DCC">
      <w:pPr>
        <w:ind w:firstLine="7088"/>
        <w:rPr>
          <w:sz w:val="28"/>
          <w:szCs w:val="28"/>
        </w:rPr>
      </w:pPr>
    </w:p>
    <w:p w:rsidR="000B1269" w:rsidRDefault="000B1269">
      <w:pPr>
        <w:ind w:firstLine="7088"/>
        <w:jc w:val="both"/>
        <w:rPr>
          <w:sz w:val="28"/>
          <w:szCs w:val="28"/>
        </w:rPr>
      </w:pPr>
    </w:p>
    <w:sectPr w:rsidR="000B1269">
      <w:pgSz w:w="11906" w:h="16838"/>
      <w:pgMar w:top="851" w:right="56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EF4" w:rsidRDefault="00731EF4">
      <w:r>
        <w:separator/>
      </w:r>
    </w:p>
  </w:endnote>
  <w:endnote w:type="continuationSeparator" w:id="0">
    <w:p w:rsidR="00731EF4" w:rsidRDefault="00731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EF4" w:rsidRDefault="00731EF4">
      <w:r>
        <w:separator/>
      </w:r>
    </w:p>
  </w:footnote>
  <w:footnote w:type="continuationSeparator" w:id="0">
    <w:p w:rsidR="00731EF4" w:rsidRDefault="00731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2095"/>
    <w:multiLevelType w:val="multilevel"/>
    <w:tmpl w:val="4828BAE0"/>
    <w:lvl w:ilvl="0">
      <w:start w:val="1"/>
      <w:numFmt w:val="upperRoman"/>
      <w:lvlText w:val="%1."/>
      <w:lvlJc w:val="left"/>
      <w:pPr>
        <w:ind w:left="1080" w:hanging="720"/>
      </w:pPr>
      <w:rPr>
        <w:rFonts w:cs="Times New Roman"/>
      </w:rPr>
    </w:lvl>
    <w:lvl w:ilvl="1">
      <w:start w:val="1"/>
      <w:numFmt w:val="upperRoman"/>
      <w:lvlText w:val="%2."/>
      <w:lvlJc w:val="right"/>
      <w:pPr>
        <w:ind w:left="1429" w:hanging="720"/>
      </w:pPr>
      <w:rPr>
        <w:rFonts w:cs="Times New Roman"/>
      </w:rPr>
    </w:lvl>
    <w:lvl w:ilvl="2">
      <w:start w:val="1"/>
      <w:numFmt w:val="decimal"/>
      <w:lvlText w:val="%1.%2.%3."/>
      <w:lvlJc w:val="left"/>
      <w:pPr>
        <w:ind w:left="1778" w:hanging="720"/>
      </w:pPr>
      <w:rPr>
        <w:rFonts w:cs="Times New Roman"/>
      </w:rPr>
    </w:lvl>
    <w:lvl w:ilvl="3">
      <w:start w:val="1"/>
      <w:numFmt w:val="decimal"/>
      <w:lvlText w:val="%1.%2.%3.%4."/>
      <w:lvlJc w:val="left"/>
      <w:pPr>
        <w:ind w:left="2487" w:hanging="1080"/>
      </w:pPr>
      <w:rPr>
        <w:rFonts w:cs="Times New Roman"/>
      </w:rPr>
    </w:lvl>
    <w:lvl w:ilvl="4">
      <w:start w:val="1"/>
      <w:numFmt w:val="decimal"/>
      <w:lvlText w:val="%1.%2.%3.%4.%5."/>
      <w:lvlJc w:val="left"/>
      <w:pPr>
        <w:ind w:left="2836" w:hanging="1080"/>
      </w:pPr>
      <w:rPr>
        <w:rFonts w:cs="Times New Roman"/>
      </w:rPr>
    </w:lvl>
    <w:lvl w:ilvl="5">
      <w:start w:val="1"/>
      <w:numFmt w:val="decimal"/>
      <w:lvlText w:val="%1.%2.%3.%4.%5.%6."/>
      <w:lvlJc w:val="left"/>
      <w:pPr>
        <w:ind w:left="3545" w:hanging="1440"/>
      </w:pPr>
      <w:rPr>
        <w:rFonts w:cs="Times New Roman"/>
      </w:rPr>
    </w:lvl>
    <w:lvl w:ilvl="6">
      <w:start w:val="1"/>
      <w:numFmt w:val="decimal"/>
      <w:lvlText w:val="%1.%2.%3.%4.%5.%6.%7."/>
      <w:lvlJc w:val="left"/>
      <w:pPr>
        <w:ind w:left="4254" w:hanging="1800"/>
      </w:pPr>
      <w:rPr>
        <w:rFonts w:cs="Times New Roman"/>
      </w:rPr>
    </w:lvl>
    <w:lvl w:ilvl="7">
      <w:start w:val="1"/>
      <w:numFmt w:val="decimal"/>
      <w:lvlText w:val="%1.%2.%3.%4.%5.%6.%7.%8."/>
      <w:lvlJc w:val="left"/>
      <w:pPr>
        <w:ind w:left="4603" w:hanging="1800"/>
      </w:pPr>
      <w:rPr>
        <w:rFonts w:cs="Times New Roman"/>
      </w:rPr>
    </w:lvl>
    <w:lvl w:ilvl="8">
      <w:start w:val="1"/>
      <w:numFmt w:val="decimal"/>
      <w:lvlText w:val="%1.%2.%3.%4.%5.%6.%7.%8.%9."/>
      <w:lvlJc w:val="left"/>
      <w:pPr>
        <w:ind w:left="5312" w:hanging="2160"/>
      </w:pPr>
      <w:rPr>
        <w:rFonts w:cs="Times New Roman"/>
      </w:rPr>
    </w:lvl>
  </w:abstractNum>
  <w:abstractNum w:abstractNumId="1">
    <w:nsid w:val="04B666B0"/>
    <w:multiLevelType w:val="multilevel"/>
    <w:tmpl w:val="A4D2B55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51D6A22"/>
    <w:multiLevelType w:val="hybridMultilevel"/>
    <w:tmpl w:val="ABA8C62C"/>
    <w:lvl w:ilvl="0" w:tplc="19B0D64E">
      <w:start w:val="1"/>
      <w:numFmt w:val="decimal"/>
      <w:lvlText w:val="%1."/>
      <w:lvlJc w:val="left"/>
      <w:pPr>
        <w:ind w:left="720" w:hanging="360"/>
      </w:pPr>
    </w:lvl>
    <w:lvl w:ilvl="1" w:tplc="E6C47484">
      <w:start w:val="1"/>
      <w:numFmt w:val="lowerLetter"/>
      <w:lvlText w:val="%2."/>
      <w:lvlJc w:val="left"/>
      <w:pPr>
        <w:ind w:left="1440" w:hanging="360"/>
      </w:pPr>
    </w:lvl>
    <w:lvl w:ilvl="2" w:tplc="7EFAB068">
      <w:start w:val="1"/>
      <w:numFmt w:val="lowerRoman"/>
      <w:lvlText w:val="%3."/>
      <w:lvlJc w:val="right"/>
      <w:pPr>
        <w:ind w:left="2160" w:hanging="180"/>
      </w:pPr>
    </w:lvl>
    <w:lvl w:ilvl="3" w:tplc="F4C02FB8">
      <w:start w:val="1"/>
      <w:numFmt w:val="decimal"/>
      <w:lvlText w:val="%4."/>
      <w:lvlJc w:val="left"/>
      <w:pPr>
        <w:ind w:left="2880" w:hanging="360"/>
      </w:pPr>
    </w:lvl>
    <w:lvl w:ilvl="4" w:tplc="30D6D490">
      <w:start w:val="1"/>
      <w:numFmt w:val="lowerLetter"/>
      <w:lvlText w:val="%5."/>
      <w:lvlJc w:val="left"/>
      <w:pPr>
        <w:ind w:left="3600" w:hanging="360"/>
      </w:pPr>
    </w:lvl>
    <w:lvl w:ilvl="5" w:tplc="3246EF60">
      <w:start w:val="1"/>
      <w:numFmt w:val="lowerRoman"/>
      <w:lvlText w:val="%6."/>
      <w:lvlJc w:val="right"/>
      <w:pPr>
        <w:ind w:left="4320" w:hanging="180"/>
      </w:pPr>
    </w:lvl>
    <w:lvl w:ilvl="6" w:tplc="CEE0176E">
      <w:start w:val="1"/>
      <w:numFmt w:val="decimal"/>
      <w:lvlText w:val="%7."/>
      <w:lvlJc w:val="left"/>
      <w:pPr>
        <w:ind w:left="5040" w:hanging="360"/>
      </w:pPr>
    </w:lvl>
    <w:lvl w:ilvl="7" w:tplc="5964DC7E">
      <w:start w:val="1"/>
      <w:numFmt w:val="lowerLetter"/>
      <w:lvlText w:val="%8."/>
      <w:lvlJc w:val="left"/>
      <w:pPr>
        <w:ind w:left="5760" w:hanging="360"/>
      </w:pPr>
    </w:lvl>
    <w:lvl w:ilvl="8" w:tplc="6B7048E4">
      <w:start w:val="1"/>
      <w:numFmt w:val="lowerRoman"/>
      <w:lvlText w:val="%9."/>
      <w:lvlJc w:val="right"/>
      <w:pPr>
        <w:ind w:left="6480" w:hanging="180"/>
      </w:pPr>
    </w:lvl>
  </w:abstractNum>
  <w:abstractNum w:abstractNumId="3">
    <w:nsid w:val="0A4E024D"/>
    <w:multiLevelType w:val="hybridMultilevel"/>
    <w:tmpl w:val="EEE42FEE"/>
    <w:lvl w:ilvl="0" w:tplc="152A5E76">
      <w:start w:val="1"/>
      <w:numFmt w:val="decimal"/>
      <w:lvlText w:val="%1."/>
      <w:lvlJc w:val="left"/>
      <w:pPr>
        <w:ind w:left="927" w:hanging="360"/>
      </w:pPr>
    </w:lvl>
    <w:lvl w:ilvl="1" w:tplc="44E209A6">
      <w:start w:val="1"/>
      <w:numFmt w:val="lowerLetter"/>
      <w:lvlText w:val="%2."/>
      <w:lvlJc w:val="left"/>
      <w:pPr>
        <w:ind w:left="1647" w:hanging="360"/>
      </w:pPr>
    </w:lvl>
    <w:lvl w:ilvl="2" w:tplc="621A0FA4">
      <w:start w:val="1"/>
      <w:numFmt w:val="lowerRoman"/>
      <w:lvlText w:val="%3."/>
      <w:lvlJc w:val="right"/>
      <w:pPr>
        <w:ind w:left="2367" w:hanging="180"/>
      </w:pPr>
    </w:lvl>
    <w:lvl w:ilvl="3" w:tplc="8258EC38">
      <w:start w:val="1"/>
      <w:numFmt w:val="decimal"/>
      <w:lvlText w:val="%4."/>
      <w:lvlJc w:val="left"/>
      <w:pPr>
        <w:ind w:left="3087" w:hanging="360"/>
      </w:pPr>
    </w:lvl>
    <w:lvl w:ilvl="4" w:tplc="C5A4DDDC">
      <w:start w:val="1"/>
      <w:numFmt w:val="lowerLetter"/>
      <w:lvlText w:val="%5."/>
      <w:lvlJc w:val="left"/>
      <w:pPr>
        <w:ind w:left="3807" w:hanging="360"/>
      </w:pPr>
    </w:lvl>
    <w:lvl w:ilvl="5" w:tplc="EF867AF8">
      <w:start w:val="1"/>
      <w:numFmt w:val="lowerRoman"/>
      <w:lvlText w:val="%6."/>
      <w:lvlJc w:val="right"/>
      <w:pPr>
        <w:ind w:left="4527" w:hanging="180"/>
      </w:pPr>
    </w:lvl>
    <w:lvl w:ilvl="6" w:tplc="F67EE1A0">
      <w:start w:val="1"/>
      <w:numFmt w:val="decimal"/>
      <w:lvlText w:val="%7."/>
      <w:lvlJc w:val="left"/>
      <w:pPr>
        <w:ind w:left="5247" w:hanging="360"/>
      </w:pPr>
    </w:lvl>
    <w:lvl w:ilvl="7" w:tplc="3CD8AED0">
      <w:start w:val="1"/>
      <w:numFmt w:val="lowerLetter"/>
      <w:lvlText w:val="%8."/>
      <w:lvlJc w:val="left"/>
      <w:pPr>
        <w:ind w:left="5967" w:hanging="360"/>
      </w:pPr>
    </w:lvl>
    <w:lvl w:ilvl="8" w:tplc="F6629B14">
      <w:start w:val="1"/>
      <w:numFmt w:val="lowerRoman"/>
      <w:lvlText w:val="%9."/>
      <w:lvlJc w:val="right"/>
      <w:pPr>
        <w:ind w:left="6687" w:hanging="180"/>
      </w:pPr>
    </w:lvl>
  </w:abstractNum>
  <w:abstractNum w:abstractNumId="4">
    <w:nsid w:val="0DB50241"/>
    <w:multiLevelType w:val="multilevel"/>
    <w:tmpl w:val="920E954C"/>
    <w:lvl w:ilvl="0">
      <w:start w:val="1"/>
      <w:numFmt w:val="decimal"/>
      <w:lvlText w:val="%1."/>
      <w:lvlJc w:val="left"/>
      <w:pPr>
        <w:ind w:left="885" w:hanging="360"/>
      </w:pPr>
    </w:lvl>
    <w:lvl w:ilvl="1">
      <w:start w:val="4"/>
      <w:numFmt w:val="decimal"/>
      <w:lvlText w:val="%1.%2."/>
      <w:lvlJc w:val="left"/>
      <w:pPr>
        <w:ind w:left="1429" w:hanging="720"/>
      </w:pPr>
    </w:lvl>
    <w:lvl w:ilvl="2">
      <w:start w:val="1"/>
      <w:numFmt w:val="decimal"/>
      <w:lvlText w:val="%1.%2.%3."/>
      <w:lvlJc w:val="left"/>
      <w:pPr>
        <w:ind w:left="1613" w:hanging="720"/>
      </w:pPr>
    </w:lvl>
    <w:lvl w:ilvl="3">
      <w:start w:val="1"/>
      <w:numFmt w:val="decimal"/>
      <w:lvlText w:val="%1.%2.%3.%4."/>
      <w:lvlJc w:val="left"/>
      <w:pPr>
        <w:ind w:left="2157" w:hanging="1080"/>
      </w:pPr>
    </w:lvl>
    <w:lvl w:ilvl="4">
      <w:start w:val="1"/>
      <w:numFmt w:val="decimal"/>
      <w:lvlText w:val="%1.%2.%3.%4.%5."/>
      <w:lvlJc w:val="left"/>
      <w:pPr>
        <w:ind w:left="2341" w:hanging="1080"/>
      </w:pPr>
    </w:lvl>
    <w:lvl w:ilvl="5">
      <w:start w:val="1"/>
      <w:numFmt w:val="decimal"/>
      <w:lvlText w:val="%1.%2.%3.%4.%5.%6."/>
      <w:lvlJc w:val="left"/>
      <w:pPr>
        <w:ind w:left="2885" w:hanging="1440"/>
      </w:pPr>
    </w:lvl>
    <w:lvl w:ilvl="6">
      <w:start w:val="1"/>
      <w:numFmt w:val="decimal"/>
      <w:lvlText w:val="%1.%2.%3.%4.%5.%6.%7."/>
      <w:lvlJc w:val="left"/>
      <w:pPr>
        <w:ind w:left="3429" w:hanging="1800"/>
      </w:pPr>
    </w:lvl>
    <w:lvl w:ilvl="7">
      <w:start w:val="1"/>
      <w:numFmt w:val="decimal"/>
      <w:lvlText w:val="%1.%2.%3.%4.%5.%6.%7.%8."/>
      <w:lvlJc w:val="left"/>
      <w:pPr>
        <w:ind w:left="3613" w:hanging="1800"/>
      </w:pPr>
    </w:lvl>
    <w:lvl w:ilvl="8">
      <w:start w:val="1"/>
      <w:numFmt w:val="decimal"/>
      <w:lvlText w:val="%1.%2.%3.%4.%5.%6.%7.%8.%9."/>
      <w:lvlJc w:val="left"/>
      <w:pPr>
        <w:ind w:left="4157" w:hanging="2160"/>
      </w:pPr>
    </w:lvl>
  </w:abstractNum>
  <w:abstractNum w:abstractNumId="5">
    <w:nsid w:val="1112011D"/>
    <w:multiLevelType w:val="hybridMultilevel"/>
    <w:tmpl w:val="AB7EA786"/>
    <w:lvl w:ilvl="0" w:tplc="4F12D6E6">
      <w:start w:val="1"/>
      <w:numFmt w:val="upperRoman"/>
      <w:lvlText w:val="%1."/>
      <w:lvlJc w:val="left"/>
      <w:pPr>
        <w:ind w:left="1080" w:hanging="720"/>
      </w:pPr>
    </w:lvl>
    <w:lvl w:ilvl="1" w:tplc="E8A484E2">
      <w:start w:val="1"/>
      <w:numFmt w:val="lowerLetter"/>
      <w:lvlText w:val="%2."/>
      <w:lvlJc w:val="left"/>
      <w:pPr>
        <w:ind w:left="1440" w:hanging="360"/>
      </w:pPr>
    </w:lvl>
    <w:lvl w:ilvl="2" w:tplc="58A2D6E6">
      <w:start w:val="1"/>
      <w:numFmt w:val="lowerRoman"/>
      <w:lvlText w:val="%3."/>
      <w:lvlJc w:val="right"/>
      <w:pPr>
        <w:ind w:left="2160" w:hanging="180"/>
      </w:pPr>
    </w:lvl>
    <w:lvl w:ilvl="3" w:tplc="F4CAAD60">
      <w:start w:val="1"/>
      <w:numFmt w:val="decimal"/>
      <w:lvlText w:val="%4."/>
      <w:lvlJc w:val="left"/>
      <w:pPr>
        <w:ind w:left="2880" w:hanging="360"/>
      </w:pPr>
    </w:lvl>
    <w:lvl w:ilvl="4" w:tplc="D3D0861C">
      <w:start w:val="1"/>
      <w:numFmt w:val="lowerLetter"/>
      <w:lvlText w:val="%5."/>
      <w:lvlJc w:val="left"/>
      <w:pPr>
        <w:ind w:left="3600" w:hanging="360"/>
      </w:pPr>
    </w:lvl>
    <w:lvl w:ilvl="5" w:tplc="81CA92F8">
      <w:start w:val="1"/>
      <w:numFmt w:val="lowerRoman"/>
      <w:lvlText w:val="%6."/>
      <w:lvlJc w:val="right"/>
      <w:pPr>
        <w:ind w:left="4320" w:hanging="180"/>
      </w:pPr>
    </w:lvl>
    <w:lvl w:ilvl="6" w:tplc="C262CF2C">
      <w:start w:val="1"/>
      <w:numFmt w:val="decimal"/>
      <w:lvlText w:val="%7."/>
      <w:lvlJc w:val="left"/>
      <w:pPr>
        <w:ind w:left="5040" w:hanging="360"/>
      </w:pPr>
    </w:lvl>
    <w:lvl w:ilvl="7" w:tplc="4000C84A">
      <w:start w:val="1"/>
      <w:numFmt w:val="lowerLetter"/>
      <w:lvlText w:val="%8."/>
      <w:lvlJc w:val="left"/>
      <w:pPr>
        <w:ind w:left="5760" w:hanging="360"/>
      </w:pPr>
    </w:lvl>
    <w:lvl w:ilvl="8" w:tplc="342CF2F4">
      <w:start w:val="1"/>
      <w:numFmt w:val="lowerRoman"/>
      <w:lvlText w:val="%9."/>
      <w:lvlJc w:val="right"/>
      <w:pPr>
        <w:ind w:left="6480" w:hanging="180"/>
      </w:pPr>
    </w:lvl>
  </w:abstractNum>
  <w:abstractNum w:abstractNumId="6">
    <w:nsid w:val="11410E5B"/>
    <w:multiLevelType w:val="hybridMultilevel"/>
    <w:tmpl w:val="C25E3456"/>
    <w:lvl w:ilvl="0" w:tplc="2BC23990">
      <w:start w:val="1"/>
      <w:numFmt w:val="decimal"/>
      <w:lvlText w:val="%1."/>
      <w:lvlJc w:val="left"/>
      <w:pPr>
        <w:tabs>
          <w:tab w:val="num" w:pos="1080"/>
        </w:tabs>
        <w:ind w:left="1080" w:hanging="360"/>
      </w:pPr>
      <w:rPr>
        <w:u w:val="none"/>
      </w:rPr>
    </w:lvl>
    <w:lvl w:ilvl="1" w:tplc="B95C7E82">
      <w:start w:val="1"/>
      <w:numFmt w:val="bullet"/>
      <w:lvlText w:val="o"/>
      <w:lvlJc w:val="left"/>
      <w:pPr>
        <w:ind w:left="1440" w:hanging="360"/>
      </w:pPr>
      <w:rPr>
        <w:rFonts w:ascii="Courier New" w:eastAsia="Courier New" w:hAnsi="Courier New" w:cs="Courier New" w:hint="default"/>
      </w:rPr>
    </w:lvl>
    <w:lvl w:ilvl="2" w:tplc="CCF456A8">
      <w:start w:val="1"/>
      <w:numFmt w:val="bullet"/>
      <w:lvlText w:val="§"/>
      <w:lvlJc w:val="left"/>
      <w:pPr>
        <w:ind w:left="2160" w:hanging="360"/>
      </w:pPr>
      <w:rPr>
        <w:rFonts w:ascii="Wingdings" w:eastAsia="Wingdings" w:hAnsi="Wingdings" w:cs="Wingdings" w:hint="default"/>
      </w:rPr>
    </w:lvl>
    <w:lvl w:ilvl="3" w:tplc="D87CB824">
      <w:start w:val="1"/>
      <w:numFmt w:val="bullet"/>
      <w:lvlText w:val="·"/>
      <w:lvlJc w:val="left"/>
      <w:pPr>
        <w:ind w:left="2880" w:hanging="360"/>
      </w:pPr>
      <w:rPr>
        <w:rFonts w:ascii="Symbol" w:eastAsia="Symbol" w:hAnsi="Symbol" w:cs="Symbol" w:hint="default"/>
      </w:rPr>
    </w:lvl>
    <w:lvl w:ilvl="4" w:tplc="F3FEFB7E">
      <w:start w:val="1"/>
      <w:numFmt w:val="bullet"/>
      <w:lvlText w:val="o"/>
      <w:lvlJc w:val="left"/>
      <w:pPr>
        <w:ind w:left="3600" w:hanging="360"/>
      </w:pPr>
      <w:rPr>
        <w:rFonts w:ascii="Courier New" w:eastAsia="Courier New" w:hAnsi="Courier New" w:cs="Courier New" w:hint="default"/>
      </w:rPr>
    </w:lvl>
    <w:lvl w:ilvl="5" w:tplc="DA8A63EA">
      <w:start w:val="1"/>
      <w:numFmt w:val="bullet"/>
      <w:lvlText w:val="§"/>
      <w:lvlJc w:val="left"/>
      <w:pPr>
        <w:ind w:left="4320" w:hanging="360"/>
      </w:pPr>
      <w:rPr>
        <w:rFonts w:ascii="Wingdings" w:eastAsia="Wingdings" w:hAnsi="Wingdings" w:cs="Wingdings" w:hint="default"/>
      </w:rPr>
    </w:lvl>
    <w:lvl w:ilvl="6" w:tplc="A400039C">
      <w:start w:val="1"/>
      <w:numFmt w:val="bullet"/>
      <w:lvlText w:val="·"/>
      <w:lvlJc w:val="left"/>
      <w:pPr>
        <w:ind w:left="5040" w:hanging="360"/>
      </w:pPr>
      <w:rPr>
        <w:rFonts w:ascii="Symbol" w:eastAsia="Symbol" w:hAnsi="Symbol" w:cs="Symbol" w:hint="default"/>
      </w:rPr>
    </w:lvl>
    <w:lvl w:ilvl="7" w:tplc="CB8E8AA8">
      <w:start w:val="1"/>
      <w:numFmt w:val="bullet"/>
      <w:lvlText w:val="o"/>
      <w:lvlJc w:val="left"/>
      <w:pPr>
        <w:ind w:left="5760" w:hanging="360"/>
      </w:pPr>
      <w:rPr>
        <w:rFonts w:ascii="Courier New" w:eastAsia="Courier New" w:hAnsi="Courier New" w:cs="Courier New" w:hint="default"/>
      </w:rPr>
    </w:lvl>
    <w:lvl w:ilvl="8" w:tplc="B44A041E">
      <w:start w:val="1"/>
      <w:numFmt w:val="bullet"/>
      <w:lvlText w:val="§"/>
      <w:lvlJc w:val="left"/>
      <w:pPr>
        <w:ind w:left="6480" w:hanging="360"/>
      </w:pPr>
      <w:rPr>
        <w:rFonts w:ascii="Wingdings" w:eastAsia="Wingdings" w:hAnsi="Wingdings" w:cs="Wingdings" w:hint="default"/>
      </w:rPr>
    </w:lvl>
  </w:abstractNum>
  <w:abstractNum w:abstractNumId="7">
    <w:nsid w:val="114962A2"/>
    <w:multiLevelType w:val="multilevel"/>
    <w:tmpl w:val="FC1C50FE"/>
    <w:lvl w:ilvl="0">
      <w:start w:val="1"/>
      <w:numFmt w:val="upperRoman"/>
      <w:lvlText w:val="%1."/>
      <w:lvlJc w:val="left"/>
      <w:pPr>
        <w:ind w:left="1080" w:hanging="720"/>
      </w:pPr>
      <w:rPr>
        <w:rFonts w:cs="Times New Roman"/>
      </w:rPr>
    </w:lvl>
    <w:lvl w:ilvl="1">
      <w:start w:val="2"/>
      <w:numFmt w:val="upperRoman"/>
      <w:lvlText w:val="%2."/>
      <w:lvlJc w:val="right"/>
      <w:pPr>
        <w:ind w:left="1429" w:hanging="720"/>
      </w:pPr>
      <w:rPr>
        <w:rFonts w:cs="Times New Roman"/>
      </w:rPr>
    </w:lvl>
    <w:lvl w:ilvl="2">
      <w:start w:val="1"/>
      <w:numFmt w:val="decimal"/>
      <w:lvlText w:val="%1.%2.%3."/>
      <w:lvlJc w:val="left"/>
      <w:pPr>
        <w:ind w:left="1778" w:hanging="720"/>
      </w:pPr>
      <w:rPr>
        <w:rFonts w:cs="Times New Roman"/>
      </w:rPr>
    </w:lvl>
    <w:lvl w:ilvl="3">
      <w:start w:val="1"/>
      <w:numFmt w:val="decimal"/>
      <w:lvlText w:val="%1.%2.%3.%4."/>
      <w:lvlJc w:val="left"/>
      <w:pPr>
        <w:ind w:left="2487" w:hanging="1080"/>
      </w:pPr>
      <w:rPr>
        <w:rFonts w:cs="Times New Roman"/>
      </w:rPr>
    </w:lvl>
    <w:lvl w:ilvl="4">
      <w:start w:val="1"/>
      <w:numFmt w:val="decimal"/>
      <w:lvlText w:val="%1.%2.%3.%4.%5."/>
      <w:lvlJc w:val="left"/>
      <w:pPr>
        <w:ind w:left="2836" w:hanging="1080"/>
      </w:pPr>
      <w:rPr>
        <w:rFonts w:cs="Times New Roman"/>
      </w:rPr>
    </w:lvl>
    <w:lvl w:ilvl="5">
      <w:start w:val="1"/>
      <w:numFmt w:val="decimal"/>
      <w:lvlText w:val="%1.%2.%3.%4.%5.%6."/>
      <w:lvlJc w:val="left"/>
      <w:pPr>
        <w:ind w:left="3545" w:hanging="1440"/>
      </w:pPr>
      <w:rPr>
        <w:rFonts w:cs="Times New Roman"/>
      </w:rPr>
    </w:lvl>
    <w:lvl w:ilvl="6">
      <w:start w:val="1"/>
      <w:numFmt w:val="decimal"/>
      <w:lvlText w:val="%1.%2.%3.%4.%5.%6.%7."/>
      <w:lvlJc w:val="left"/>
      <w:pPr>
        <w:ind w:left="4254" w:hanging="1800"/>
      </w:pPr>
      <w:rPr>
        <w:rFonts w:cs="Times New Roman"/>
      </w:rPr>
    </w:lvl>
    <w:lvl w:ilvl="7">
      <w:start w:val="1"/>
      <w:numFmt w:val="decimal"/>
      <w:lvlText w:val="%1.%2.%3.%4.%5.%6.%7.%8."/>
      <w:lvlJc w:val="left"/>
      <w:pPr>
        <w:ind w:left="4603" w:hanging="1800"/>
      </w:pPr>
      <w:rPr>
        <w:rFonts w:cs="Times New Roman"/>
      </w:rPr>
    </w:lvl>
    <w:lvl w:ilvl="8">
      <w:start w:val="1"/>
      <w:numFmt w:val="decimal"/>
      <w:lvlText w:val="%1.%2.%3.%4.%5.%6.%7.%8.%9."/>
      <w:lvlJc w:val="left"/>
      <w:pPr>
        <w:ind w:left="5312" w:hanging="2160"/>
      </w:pPr>
      <w:rPr>
        <w:rFonts w:cs="Times New Roman"/>
      </w:rPr>
    </w:lvl>
  </w:abstractNum>
  <w:abstractNum w:abstractNumId="8">
    <w:nsid w:val="121722F3"/>
    <w:multiLevelType w:val="hybridMultilevel"/>
    <w:tmpl w:val="F28811B6"/>
    <w:lvl w:ilvl="0" w:tplc="B3928E0A">
      <w:start w:val="1"/>
      <w:numFmt w:val="decimal"/>
      <w:lvlText w:val="%1."/>
      <w:lvlJc w:val="left"/>
      <w:pPr>
        <w:ind w:left="360" w:hanging="360"/>
      </w:pPr>
    </w:lvl>
    <w:lvl w:ilvl="1" w:tplc="A418A1AA">
      <w:start w:val="1"/>
      <w:numFmt w:val="lowerLetter"/>
      <w:lvlText w:val="%2."/>
      <w:lvlJc w:val="left"/>
      <w:pPr>
        <w:ind w:left="1440" w:hanging="360"/>
      </w:pPr>
    </w:lvl>
    <w:lvl w:ilvl="2" w:tplc="7520F268">
      <w:start w:val="1"/>
      <w:numFmt w:val="lowerRoman"/>
      <w:lvlText w:val="%3."/>
      <w:lvlJc w:val="right"/>
      <w:pPr>
        <w:ind w:left="2160" w:hanging="180"/>
      </w:pPr>
    </w:lvl>
    <w:lvl w:ilvl="3" w:tplc="0DA268A4">
      <w:start w:val="1"/>
      <w:numFmt w:val="decimal"/>
      <w:lvlText w:val="%4."/>
      <w:lvlJc w:val="left"/>
      <w:pPr>
        <w:ind w:left="2880" w:hanging="360"/>
      </w:pPr>
    </w:lvl>
    <w:lvl w:ilvl="4" w:tplc="F8BC037C">
      <w:start w:val="1"/>
      <w:numFmt w:val="lowerLetter"/>
      <w:lvlText w:val="%5."/>
      <w:lvlJc w:val="left"/>
      <w:pPr>
        <w:ind w:left="3600" w:hanging="360"/>
      </w:pPr>
    </w:lvl>
    <w:lvl w:ilvl="5" w:tplc="F924878C">
      <w:start w:val="1"/>
      <w:numFmt w:val="lowerRoman"/>
      <w:lvlText w:val="%6."/>
      <w:lvlJc w:val="right"/>
      <w:pPr>
        <w:ind w:left="4320" w:hanging="180"/>
      </w:pPr>
    </w:lvl>
    <w:lvl w:ilvl="6" w:tplc="A17A733E">
      <w:start w:val="1"/>
      <w:numFmt w:val="decimal"/>
      <w:lvlText w:val="%7."/>
      <w:lvlJc w:val="left"/>
      <w:pPr>
        <w:ind w:left="5040" w:hanging="360"/>
      </w:pPr>
    </w:lvl>
    <w:lvl w:ilvl="7" w:tplc="7472B3BE">
      <w:start w:val="1"/>
      <w:numFmt w:val="lowerLetter"/>
      <w:lvlText w:val="%8."/>
      <w:lvlJc w:val="left"/>
      <w:pPr>
        <w:ind w:left="5760" w:hanging="360"/>
      </w:pPr>
    </w:lvl>
    <w:lvl w:ilvl="8" w:tplc="06229512">
      <w:start w:val="1"/>
      <w:numFmt w:val="lowerRoman"/>
      <w:lvlText w:val="%9."/>
      <w:lvlJc w:val="right"/>
      <w:pPr>
        <w:ind w:left="6480" w:hanging="180"/>
      </w:pPr>
    </w:lvl>
  </w:abstractNum>
  <w:abstractNum w:abstractNumId="9">
    <w:nsid w:val="13F55A58"/>
    <w:multiLevelType w:val="hybridMultilevel"/>
    <w:tmpl w:val="3618AC78"/>
    <w:lvl w:ilvl="0" w:tplc="26E8EB12">
      <w:start w:val="1"/>
      <w:numFmt w:val="upperRoman"/>
      <w:lvlText w:val="%1."/>
      <w:lvlJc w:val="left"/>
      <w:pPr>
        <w:ind w:left="1287" w:hanging="720"/>
      </w:pPr>
    </w:lvl>
    <w:lvl w:ilvl="1" w:tplc="D8A48928">
      <w:start w:val="1"/>
      <w:numFmt w:val="lowerLetter"/>
      <w:lvlText w:val="%2."/>
      <w:lvlJc w:val="left"/>
      <w:pPr>
        <w:ind w:left="1647" w:hanging="360"/>
      </w:pPr>
    </w:lvl>
    <w:lvl w:ilvl="2" w:tplc="526C7ADE">
      <w:start w:val="1"/>
      <w:numFmt w:val="lowerRoman"/>
      <w:lvlText w:val="%3."/>
      <w:lvlJc w:val="right"/>
      <w:pPr>
        <w:ind w:left="2367" w:hanging="180"/>
      </w:pPr>
    </w:lvl>
    <w:lvl w:ilvl="3" w:tplc="17B26E08">
      <w:start w:val="1"/>
      <w:numFmt w:val="decimal"/>
      <w:lvlText w:val="%4."/>
      <w:lvlJc w:val="left"/>
      <w:pPr>
        <w:ind w:left="3087" w:hanging="360"/>
      </w:pPr>
    </w:lvl>
    <w:lvl w:ilvl="4" w:tplc="9CAE60D2">
      <w:start w:val="1"/>
      <w:numFmt w:val="lowerLetter"/>
      <w:lvlText w:val="%5."/>
      <w:lvlJc w:val="left"/>
      <w:pPr>
        <w:ind w:left="3807" w:hanging="360"/>
      </w:pPr>
    </w:lvl>
    <w:lvl w:ilvl="5" w:tplc="C31EE2B2">
      <w:start w:val="1"/>
      <w:numFmt w:val="lowerRoman"/>
      <w:lvlText w:val="%6."/>
      <w:lvlJc w:val="right"/>
      <w:pPr>
        <w:ind w:left="4527" w:hanging="180"/>
      </w:pPr>
    </w:lvl>
    <w:lvl w:ilvl="6" w:tplc="568829C6">
      <w:start w:val="1"/>
      <w:numFmt w:val="decimal"/>
      <w:lvlText w:val="%7."/>
      <w:lvlJc w:val="left"/>
      <w:pPr>
        <w:ind w:left="5247" w:hanging="360"/>
      </w:pPr>
    </w:lvl>
    <w:lvl w:ilvl="7" w:tplc="16261F42">
      <w:start w:val="1"/>
      <w:numFmt w:val="lowerLetter"/>
      <w:lvlText w:val="%8."/>
      <w:lvlJc w:val="left"/>
      <w:pPr>
        <w:ind w:left="5967" w:hanging="360"/>
      </w:pPr>
    </w:lvl>
    <w:lvl w:ilvl="8" w:tplc="7390D0BA">
      <w:start w:val="1"/>
      <w:numFmt w:val="lowerRoman"/>
      <w:lvlText w:val="%9."/>
      <w:lvlJc w:val="right"/>
      <w:pPr>
        <w:ind w:left="6687" w:hanging="180"/>
      </w:pPr>
    </w:lvl>
  </w:abstractNum>
  <w:abstractNum w:abstractNumId="10">
    <w:nsid w:val="168F2BDA"/>
    <w:multiLevelType w:val="hybridMultilevel"/>
    <w:tmpl w:val="03148028"/>
    <w:lvl w:ilvl="0" w:tplc="DFE02218">
      <w:start w:val="3"/>
      <w:numFmt w:val="decimal"/>
      <w:lvlText w:val="%1."/>
      <w:lvlJc w:val="left"/>
      <w:pPr>
        <w:ind w:left="720" w:hanging="360"/>
      </w:pPr>
    </w:lvl>
    <w:lvl w:ilvl="1" w:tplc="53369142">
      <w:start w:val="1"/>
      <w:numFmt w:val="lowerLetter"/>
      <w:lvlText w:val="%2."/>
      <w:lvlJc w:val="left"/>
      <w:pPr>
        <w:ind w:left="1440" w:hanging="360"/>
      </w:pPr>
    </w:lvl>
    <w:lvl w:ilvl="2" w:tplc="11821810">
      <w:start w:val="1"/>
      <w:numFmt w:val="lowerRoman"/>
      <w:lvlText w:val="%3."/>
      <w:lvlJc w:val="right"/>
      <w:pPr>
        <w:ind w:left="2160" w:hanging="180"/>
      </w:pPr>
    </w:lvl>
    <w:lvl w:ilvl="3" w:tplc="8DF68BE2">
      <w:start w:val="1"/>
      <w:numFmt w:val="decimal"/>
      <w:lvlText w:val="%4."/>
      <w:lvlJc w:val="left"/>
      <w:pPr>
        <w:ind w:left="2880" w:hanging="360"/>
      </w:pPr>
    </w:lvl>
    <w:lvl w:ilvl="4" w:tplc="CFE2CB0E">
      <w:start w:val="1"/>
      <w:numFmt w:val="lowerLetter"/>
      <w:lvlText w:val="%5."/>
      <w:lvlJc w:val="left"/>
      <w:pPr>
        <w:ind w:left="3600" w:hanging="360"/>
      </w:pPr>
    </w:lvl>
    <w:lvl w:ilvl="5" w:tplc="7512A70C">
      <w:start w:val="1"/>
      <w:numFmt w:val="lowerRoman"/>
      <w:lvlText w:val="%6."/>
      <w:lvlJc w:val="right"/>
      <w:pPr>
        <w:ind w:left="4320" w:hanging="180"/>
      </w:pPr>
    </w:lvl>
    <w:lvl w:ilvl="6" w:tplc="EE98F5B0">
      <w:start w:val="1"/>
      <w:numFmt w:val="decimal"/>
      <w:lvlText w:val="%7."/>
      <w:lvlJc w:val="left"/>
      <w:pPr>
        <w:ind w:left="5040" w:hanging="360"/>
      </w:pPr>
    </w:lvl>
    <w:lvl w:ilvl="7" w:tplc="E8221B32">
      <w:start w:val="1"/>
      <w:numFmt w:val="lowerLetter"/>
      <w:lvlText w:val="%8."/>
      <w:lvlJc w:val="left"/>
      <w:pPr>
        <w:ind w:left="5760" w:hanging="360"/>
      </w:pPr>
    </w:lvl>
    <w:lvl w:ilvl="8" w:tplc="99F245FC">
      <w:start w:val="1"/>
      <w:numFmt w:val="lowerRoman"/>
      <w:lvlText w:val="%9."/>
      <w:lvlJc w:val="right"/>
      <w:pPr>
        <w:ind w:left="6480" w:hanging="180"/>
      </w:pPr>
    </w:lvl>
  </w:abstractNum>
  <w:abstractNum w:abstractNumId="11">
    <w:nsid w:val="1D2C4D53"/>
    <w:multiLevelType w:val="multilevel"/>
    <w:tmpl w:val="B3FC4EEA"/>
    <w:lvl w:ilvl="0">
      <w:start w:val="6"/>
      <w:numFmt w:val="upperRoman"/>
      <w:lvlText w:val="%1."/>
      <w:lvlJc w:val="left"/>
      <w:pPr>
        <w:ind w:left="1080" w:hanging="720"/>
      </w:pPr>
      <w:rPr>
        <w:rFonts w:cs="Times New Roman"/>
      </w:rPr>
    </w:lvl>
    <w:lvl w:ilvl="1">
      <w:start w:val="7"/>
      <w:numFmt w:val="upperRoman"/>
      <w:lvlText w:val="%2."/>
      <w:lvlJc w:val="right"/>
      <w:pPr>
        <w:ind w:left="3131" w:hanging="720"/>
      </w:pPr>
      <w:rPr>
        <w:rFonts w:cs="Times New Roman"/>
      </w:rPr>
    </w:lvl>
    <w:lvl w:ilvl="2">
      <w:start w:val="1"/>
      <w:numFmt w:val="decimal"/>
      <w:lvlText w:val="%1.%2.%3."/>
      <w:lvlJc w:val="left"/>
      <w:pPr>
        <w:ind w:left="1778" w:hanging="720"/>
      </w:pPr>
      <w:rPr>
        <w:rFonts w:cs="Times New Roman"/>
      </w:rPr>
    </w:lvl>
    <w:lvl w:ilvl="3">
      <w:start w:val="1"/>
      <w:numFmt w:val="decimal"/>
      <w:lvlText w:val="%1.%2.%3.%4."/>
      <w:lvlJc w:val="left"/>
      <w:pPr>
        <w:ind w:left="2487" w:hanging="1080"/>
      </w:pPr>
      <w:rPr>
        <w:rFonts w:cs="Times New Roman"/>
      </w:rPr>
    </w:lvl>
    <w:lvl w:ilvl="4">
      <w:start w:val="1"/>
      <w:numFmt w:val="decimal"/>
      <w:lvlText w:val="%1.%2.%3.%4.%5."/>
      <w:lvlJc w:val="left"/>
      <w:pPr>
        <w:ind w:left="2836" w:hanging="1080"/>
      </w:pPr>
      <w:rPr>
        <w:rFonts w:cs="Times New Roman"/>
      </w:rPr>
    </w:lvl>
    <w:lvl w:ilvl="5">
      <w:start w:val="1"/>
      <w:numFmt w:val="decimal"/>
      <w:lvlText w:val="%1.%2.%3.%4.%5.%6."/>
      <w:lvlJc w:val="left"/>
      <w:pPr>
        <w:ind w:left="3545" w:hanging="1440"/>
      </w:pPr>
      <w:rPr>
        <w:rFonts w:cs="Times New Roman"/>
      </w:rPr>
    </w:lvl>
    <w:lvl w:ilvl="6">
      <w:start w:val="1"/>
      <w:numFmt w:val="decimal"/>
      <w:lvlText w:val="%1.%2.%3.%4.%5.%6.%7."/>
      <w:lvlJc w:val="left"/>
      <w:pPr>
        <w:ind w:left="4254" w:hanging="1800"/>
      </w:pPr>
      <w:rPr>
        <w:rFonts w:cs="Times New Roman"/>
      </w:rPr>
    </w:lvl>
    <w:lvl w:ilvl="7">
      <w:start w:val="1"/>
      <w:numFmt w:val="decimal"/>
      <w:lvlText w:val="%1.%2.%3.%4.%5.%6.%7.%8."/>
      <w:lvlJc w:val="left"/>
      <w:pPr>
        <w:ind w:left="4603" w:hanging="1800"/>
      </w:pPr>
      <w:rPr>
        <w:rFonts w:cs="Times New Roman"/>
      </w:rPr>
    </w:lvl>
    <w:lvl w:ilvl="8">
      <w:start w:val="1"/>
      <w:numFmt w:val="decimal"/>
      <w:lvlText w:val="%1.%2.%3.%4.%5.%6.%7.%8.%9."/>
      <w:lvlJc w:val="left"/>
      <w:pPr>
        <w:ind w:left="5312" w:hanging="2160"/>
      </w:pPr>
      <w:rPr>
        <w:rFonts w:cs="Times New Roman"/>
      </w:rPr>
    </w:lvl>
  </w:abstractNum>
  <w:abstractNum w:abstractNumId="12">
    <w:nsid w:val="1E432D53"/>
    <w:multiLevelType w:val="hybridMultilevel"/>
    <w:tmpl w:val="0C4C3804"/>
    <w:lvl w:ilvl="0" w:tplc="422C00FE">
      <w:start w:val="1"/>
      <w:numFmt w:val="decimal"/>
      <w:lvlText w:val="%1."/>
      <w:lvlJc w:val="left"/>
      <w:pPr>
        <w:ind w:left="720" w:hanging="360"/>
      </w:pPr>
    </w:lvl>
    <w:lvl w:ilvl="1" w:tplc="7F44E490">
      <w:start w:val="1"/>
      <w:numFmt w:val="lowerLetter"/>
      <w:lvlText w:val="%2."/>
      <w:lvlJc w:val="left"/>
      <w:pPr>
        <w:ind w:left="1440" w:hanging="360"/>
      </w:pPr>
    </w:lvl>
    <w:lvl w:ilvl="2" w:tplc="115A277C">
      <w:start w:val="1"/>
      <w:numFmt w:val="lowerRoman"/>
      <w:lvlText w:val="%3."/>
      <w:lvlJc w:val="right"/>
      <w:pPr>
        <w:ind w:left="2160" w:hanging="180"/>
      </w:pPr>
    </w:lvl>
    <w:lvl w:ilvl="3" w:tplc="15666742">
      <w:start w:val="1"/>
      <w:numFmt w:val="decimal"/>
      <w:lvlText w:val="%4."/>
      <w:lvlJc w:val="left"/>
      <w:pPr>
        <w:ind w:left="2880" w:hanging="360"/>
      </w:pPr>
    </w:lvl>
    <w:lvl w:ilvl="4" w:tplc="A44ED0E4">
      <w:start w:val="1"/>
      <w:numFmt w:val="lowerLetter"/>
      <w:lvlText w:val="%5."/>
      <w:lvlJc w:val="left"/>
      <w:pPr>
        <w:ind w:left="3600" w:hanging="360"/>
      </w:pPr>
    </w:lvl>
    <w:lvl w:ilvl="5" w:tplc="3CDC1050">
      <w:start w:val="1"/>
      <w:numFmt w:val="lowerRoman"/>
      <w:lvlText w:val="%6."/>
      <w:lvlJc w:val="right"/>
      <w:pPr>
        <w:ind w:left="4320" w:hanging="180"/>
      </w:pPr>
    </w:lvl>
    <w:lvl w:ilvl="6" w:tplc="52CA7036">
      <w:start w:val="1"/>
      <w:numFmt w:val="decimal"/>
      <w:lvlText w:val="%7."/>
      <w:lvlJc w:val="left"/>
      <w:pPr>
        <w:ind w:left="5040" w:hanging="360"/>
      </w:pPr>
    </w:lvl>
    <w:lvl w:ilvl="7" w:tplc="4540F43C">
      <w:start w:val="1"/>
      <w:numFmt w:val="lowerLetter"/>
      <w:lvlText w:val="%8."/>
      <w:lvlJc w:val="left"/>
      <w:pPr>
        <w:ind w:left="5760" w:hanging="360"/>
      </w:pPr>
    </w:lvl>
    <w:lvl w:ilvl="8" w:tplc="3A482FEE">
      <w:start w:val="1"/>
      <w:numFmt w:val="lowerRoman"/>
      <w:lvlText w:val="%9."/>
      <w:lvlJc w:val="right"/>
      <w:pPr>
        <w:ind w:left="6480" w:hanging="180"/>
      </w:pPr>
    </w:lvl>
  </w:abstractNum>
  <w:abstractNum w:abstractNumId="13">
    <w:nsid w:val="1E7939F2"/>
    <w:multiLevelType w:val="hybridMultilevel"/>
    <w:tmpl w:val="4D82C254"/>
    <w:lvl w:ilvl="0" w:tplc="82DE1E38">
      <w:start w:val="1"/>
      <w:numFmt w:val="decimal"/>
      <w:lvlText w:val="%1."/>
      <w:lvlJc w:val="left"/>
      <w:pPr>
        <w:ind w:left="927" w:hanging="360"/>
      </w:pPr>
    </w:lvl>
    <w:lvl w:ilvl="1" w:tplc="C2C0DA4E">
      <w:start w:val="1"/>
      <w:numFmt w:val="lowerLetter"/>
      <w:lvlText w:val="%2."/>
      <w:lvlJc w:val="left"/>
      <w:pPr>
        <w:ind w:left="1647" w:hanging="360"/>
      </w:pPr>
    </w:lvl>
    <w:lvl w:ilvl="2" w:tplc="6B5ACD3C">
      <w:start w:val="1"/>
      <w:numFmt w:val="lowerRoman"/>
      <w:lvlText w:val="%3."/>
      <w:lvlJc w:val="right"/>
      <w:pPr>
        <w:ind w:left="2367" w:hanging="180"/>
      </w:pPr>
    </w:lvl>
    <w:lvl w:ilvl="3" w:tplc="0FB030CA">
      <w:start w:val="1"/>
      <w:numFmt w:val="decimal"/>
      <w:lvlText w:val="%4."/>
      <w:lvlJc w:val="left"/>
      <w:pPr>
        <w:ind w:left="3087" w:hanging="360"/>
      </w:pPr>
    </w:lvl>
    <w:lvl w:ilvl="4" w:tplc="1C08DA8C">
      <w:start w:val="1"/>
      <w:numFmt w:val="lowerLetter"/>
      <w:lvlText w:val="%5."/>
      <w:lvlJc w:val="left"/>
      <w:pPr>
        <w:ind w:left="3807" w:hanging="360"/>
      </w:pPr>
    </w:lvl>
    <w:lvl w:ilvl="5" w:tplc="DCD2237E">
      <w:start w:val="1"/>
      <w:numFmt w:val="lowerRoman"/>
      <w:lvlText w:val="%6."/>
      <w:lvlJc w:val="right"/>
      <w:pPr>
        <w:ind w:left="4527" w:hanging="180"/>
      </w:pPr>
    </w:lvl>
    <w:lvl w:ilvl="6" w:tplc="21AC33CC">
      <w:start w:val="1"/>
      <w:numFmt w:val="decimal"/>
      <w:lvlText w:val="%7."/>
      <w:lvlJc w:val="left"/>
      <w:pPr>
        <w:ind w:left="5247" w:hanging="360"/>
      </w:pPr>
    </w:lvl>
    <w:lvl w:ilvl="7" w:tplc="5EF0791A">
      <w:start w:val="1"/>
      <w:numFmt w:val="lowerLetter"/>
      <w:lvlText w:val="%8."/>
      <w:lvlJc w:val="left"/>
      <w:pPr>
        <w:ind w:left="5967" w:hanging="360"/>
      </w:pPr>
    </w:lvl>
    <w:lvl w:ilvl="8" w:tplc="63AC575A">
      <w:start w:val="1"/>
      <w:numFmt w:val="lowerRoman"/>
      <w:lvlText w:val="%9."/>
      <w:lvlJc w:val="right"/>
      <w:pPr>
        <w:ind w:left="6687" w:hanging="180"/>
      </w:pPr>
    </w:lvl>
  </w:abstractNum>
  <w:abstractNum w:abstractNumId="14">
    <w:nsid w:val="26FF3FDE"/>
    <w:multiLevelType w:val="hybridMultilevel"/>
    <w:tmpl w:val="D3CA63B0"/>
    <w:lvl w:ilvl="0" w:tplc="D0DADF06">
      <w:start w:val="1"/>
      <w:numFmt w:val="decimal"/>
      <w:lvlText w:val="%1."/>
      <w:lvlJc w:val="left"/>
      <w:pPr>
        <w:ind w:left="720" w:hanging="360"/>
      </w:pPr>
    </w:lvl>
    <w:lvl w:ilvl="1" w:tplc="9C54E782">
      <w:start w:val="1"/>
      <w:numFmt w:val="lowerLetter"/>
      <w:lvlText w:val="%2."/>
      <w:lvlJc w:val="left"/>
      <w:pPr>
        <w:ind w:left="1440" w:hanging="360"/>
      </w:pPr>
    </w:lvl>
    <w:lvl w:ilvl="2" w:tplc="1FAECFDA">
      <w:start w:val="1"/>
      <w:numFmt w:val="lowerRoman"/>
      <w:lvlText w:val="%3."/>
      <w:lvlJc w:val="right"/>
      <w:pPr>
        <w:ind w:left="2160" w:hanging="180"/>
      </w:pPr>
    </w:lvl>
    <w:lvl w:ilvl="3" w:tplc="8BF4A126">
      <w:start w:val="1"/>
      <w:numFmt w:val="decimal"/>
      <w:lvlText w:val="%4."/>
      <w:lvlJc w:val="left"/>
      <w:pPr>
        <w:ind w:left="2880" w:hanging="360"/>
      </w:pPr>
    </w:lvl>
    <w:lvl w:ilvl="4" w:tplc="CB7E4308">
      <w:start w:val="1"/>
      <w:numFmt w:val="lowerLetter"/>
      <w:lvlText w:val="%5."/>
      <w:lvlJc w:val="left"/>
      <w:pPr>
        <w:ind w:left="3600" w:hanging="360"/>
      </w:pPr>
    </w:lvl>
    <w:lvl w:ilvl="5" w:tplc="0D84C5A2">
      <w:start w:val="1"/>
      <w:numFmt w:val="lowerRoman"/>
      <w:lvlText w:val="%6."/>
      <w:lvlJc w:val="right"/>
      <w:pPr>
        <w:ind w:left="4320" w:hanging="180"/>
      </w:pPr>
    </w:lvl>
    <w:lvl w:ilvl="6" w:tplc="727806AA">
      <w:start w:val="1"/>
      <w:numFmt w:val="decimal"/>
      <w:lvlText w:val="%7."/>
      <w:lvlJc w:val="left"/>
      <w:pPr>
        <w:ind w:left="5040" w:hanging="360"/>
      </w:pPr>
    </w:lvl>
    <w:lvl w:ilvl="7" w:tplc="24E23692">
      <w:start w:val="1"/>
      <w:numFmt w:val="lowerLetter"/>
      <w:lvlText w:val="%8."/>
      <w:lvlJc w:val="left"/>
      <w:pPr>
        <w:ind w:left="5760" w:hanging="360"/>
      </w:pPr>
    </w:lvl>
    <w:lvl w:ilvl="8" w:tplc="D326E1F0">
      <w:start w:val="1"/>
      <w:numFmt w:val="lowerRoman"/>
      <w:lvlText w:val="%9."/>
      <w:lvlJc w:val="right"/>
      <w:pPr>
        <w:ind w:left="6480" w:hanging="180"/>
      </w:pPr>
    </w:lvl>
  </w:abstractNum>
  <w:abstractNum w:abstractNumId="15">
    <w:nsid w:val="2EFD5FAA"/>
    <w:multiLevelType w:val="hybridMultilevel"/>
    <w:tmpl w:val="7160F3D4"/>
    <w:lvl w:ilvl="0" w:tplc="A74A40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2343B0F"/>
    <w:multiLevelType w:val="hybridMultilevel"/>
    <w:tmpl w:val="F9A4A982"/>
    <w:lvl w:ilvl="0" w:tplc="563E2198">
      <w:start w:val="1"/>
      <w:numFmt w:val="decimal"/>
      <w:lvlText w:val="%1."/>
      <w:lvlJc w:val="left"/>
      <w:pPr>
        <w:ind w:left="360" w:hanging="360"/>
      </w:pPr>
    </w:lvl>
    <w:lvl w:ilvl="1" w:tplc="221E56A4">
      <w:start w:val="1"/>
      <w:numFmt w:val="decimal"/>
      <w:lvlText w:val="%2."/>
      <w:lvlJc w:val="left"/>
      <w:pPr>
        <w:tabs>
          <w:tab w:val="num" w:pos="1440"/>
        </w:tabs>
        <w:ind w:left="1440" w:hanging="360"/>
      </w:pPr>
    </w:lvl>
    <w:lvl w:ilvl="2" w:tplc="56C6862C">
      <w:start w:val="1"/>
      <w:numFmt w:val="decimal"/>
      <w:lvlText w:val="%3."/>
      <w:lvlJc w:val="left"/>
      <w:pPr>
        <w:tabs>
          <w:tab w:val="num" w:pos="2160"/>
        </w:tabs>
        <w:ind w:left="2160" w:hanging="360"/>
      </w:pPr>
    </w:lvl>
    <w:lvl w:ilvl="3" w:tplc="E2C4105E">
      <w:start w:val="1"/>
      <w:numFmt w:val="decimal"/>
      <w:lvlText w:val="%4."/>
      <w:lvlJc w:val="left"/>
      <w:pPr>
        <w:tabs>
          <w:tab w:val="num" w:pos="2880"/>
        </w:tabs>
        <w:ind w:left="2880" w:hanging="360"/>
      </w:pPr>
    </w:lvl>
    <w:lvl w:ilvl="4" w:tplc="3CB2D484">
      <w:start w:val="1"/>
      <w:numFmt w:val="decimal"/>
      <w:lvlText w:val="%5."/>
      <w:lvlJc w:val="left"/>
      <w:pPr>
        <w:tabs>
          <w:tab w:val="num" w:pos="3600"/>
        </w:tabs>
        <w:ind w:left="3600" w:hanging="360"/>
      </w:pPr>
    </w:lvl>
    <w:lvl w:ilvl="5" w:tplc="5E80BC60">
      <w:start w:val="1"/>
      <w:numFmt w:val="decimal"/>
      <w:lvlText w:val="%6."/>
      <w:lvlJc w:val="left"/>
      <w:pPr>
        <w:tabs>
          <w:tab w:val="num" w:pos="4320"/>
        </w:tabs>
        <w:ind w:left="4320" w:hanging="360"/>
      </w:pPr>
    </w:lvl>
    <w:lvl w:ilvl="6" w:tplc="34CE15C6">
      <w:start w:val="1"/>
      <w:numFmt w:val="decimal"/>
      <w:lvlText w:val="%7."/>
      <w:lvlJc w:val="left"/>
      <w:pPr>
        <w:tabs>
          <w:tab w:val="num" w:pos="5040"/>
        </w:tabs>
        <w:ind w:left="5040" w:hanging="360"/>
      </w:pPr>
    </w:lvl>
    <w:lvl w:ilvl="7" w:tplc="BC1ACBAC">
      <w:start w:val="1"/>
      <w:numFmt w:val="decimal"/>
      <w:lvlText w:val="%8."/>
      <w:lvlJc w:val="left"/>
      <w:pPr>
        <w:tabs>
          <w:tab w:val="num" w:pos="5760"/>
        </w:tabs>
        <w:ind w:left="5760" w:hanging="360"/>
      </w:pPr>
    </w:lvl>
    <w:lvl w:ilvl="8" w:tplc="3F201858">
      <w:start w:val="1"/>
      <w:numFmt w:val="decimal"/>
      <w:lvlText w:val="%9."/>
      <w:lvlJc w:val="left"/>
      <w:pPr>
        <w:tabs>
          <w:tab w:val="num" w:pos="6480"/>
        </w:tabs>
        <w:ind w:left="6480" w:hanging="360"/>
      </w:pPr>
    </w:lvl>
  </w:abstractNum>
  <w:abstractNum w:abstractNumId="17">
    <w:nsid w:val="35536AA0"/>
    <w:multiLevelType w:val="hybridMultilevel"/>
    <w:tmpl w:val="70644822"/>
    <w:lvl w:ilvl="0" w:tplc="9230BCDC">
      <w:start w:val="1"/>
      <w:numFmt w:val="decimal"/>
      <w:lvlText w:val="%1."/>
      <w:lvlJc w:val="left"/>
      <w:pPr>
        <w:ind w:left="927" w:hanging="360"/>
      </w:pPr>
    </w:lvl>
    <w:lvl w:ilvl="1" w:tplc="DAB00A96">
      <w:start w:val="1"/>
      <w:numFmt w:val="lowerLetter"/>
      <w:lvlText w:val="%2."/>
      <w:lvlJc w:val="left"/>
      <w:pPr>
        <w:ind w:left="1647" w:hanging="360"/>
      </w:pPr>
    </w:lvl>
    <w:lvl w:ilvl="2" w:tplc="8C308018">
      <w:start w:val="1"/>
      <w:numFmt w:val="lowerRoman"/>
      <w:lvlText w:val="%3."/>
      <w:lvlJc w:val="right"/>
      <w:pPr>
        <w:ind w:left="2367" w:hanging="180"/>
      </w:pPr>
    </w:lvl>
    <w:lvl w:ilvl="3" w:tplc="ABE27C70">
      <w:start w:val="1"/>
      <w:numFmt w:val="decimal"/>
      <w:lvlText w:val="%4."/>
      <w:lvlJc w:val="left"/>
      <w:pPr>
        <w:ind w:left="3087" w:hanging="360"/>
      </w:pPr>
    </w:lvl>
    <w:lvl w:ilvl="4" w:tplc="3D5C44EA">
      <w:start w:val="1"/>
      <w:numFmt w:val="lowerLetter"/>
      <w:lvlText w:val="%5."/>
      <w:lvlJc w:val="left"/>
      <w:pPr>
        <w:ind w:left="3807" w:hanging="360"/>
      </w:pPr>
    </w:lvl>
    <w:lvl w:ilvl="5" w:tplc="4FFE2470">
      <w:start w:val="1"/>
      <w:numFmt w:val="lowerRoman"/>
      <w:lvlText w:val="%6."/>
      <w:lvlJc w:val="right"/>
      <w:pPr>
        <w:ind w:left="4527" w:hanging="180"/>
      </w:pPr>
    </w:lvl>
    <w:lvl w:ilvl="6" w:tplc="5C0CC6F6">
      <w:start w:val="1"/>
      <w:numFmt w:val="decimal"/>
      <w:lvlText w:val="%7."/>
      <w:lvlJc w:val="left"/>
      <w:pPr>
        <w:ind w:left="5247" w:hanging="360"/>
      </w:pPr>
    </w:lvl>
    <w:lvl w:ilvl="7" w:tplc="4B6A7DEC">
      <w:start w:val="1"/>
      <w:numFmt w:val="lowerLetter"/>
      <w:lvlText w:val="%8."/>
      <w:lvlJc w:val="left"/>
      <w:pPr>
        <w:ind w:left="5967" w:hanging="360"/>
      </w:pPr>
    </w:lvl>
    <w:lvl w:ilvl="8" w:tplc="461E742E">
      <w:start w:val="1"/>
      <w:numFmt w:val="lowerRoman"/>
      <w:lvlText w:val="%9."/>
      <w:lvlJc w:val="right"/>
      <w:pPr>
        <w:ind w:left="6687" w:hanging="180"/>
      </w:pPr>
    </w:lvl>
  </w:abstractNum>
  <w:abstractNum w:abstractNumId="18">
    <w:nsid w:val="45657996"/>
    <w:multiLevelType w:val="hybridMultilevel"/>
    <w:tmpl w:val="6648737E"/>
    <w:lvl w:ilvl="0" w:tplc="271489E4">
      <w:start w:val="1"/>
      <w:numFmt w:val="decimal"/>
      <w:lvlText w:val="%1."/>
      <w:lvlJc w:val="left"/>
      <w:pPr>
        <w:ind w:left="1068" w:hanging="360"/>
      </w:pPr>
    </w:lvl>
    <w:lvl w:ilvl="1" w:tplc="582E3E56">
      <w:start w:val="1"/>
      <w:numFmt w:val="lowerLetter"/>
      <w:lvlText w:val="%2."/>
      <w:lvlJc w:val="left"/>
      <w:pPr>
        <w:ind w:left="1788" w:hanging="360"/>
      </w:pPr>
    </w:lvl>
    <w:lvl w:ilvl="2" w:tplc="BE8EC806">
      <w:start w:val="1"/>
      <w:numFmt w:val="lowerRoman"/>
      <w:lvlText w:val="%3."/>
      <w:lvlJc w:val="right"/>
      <w:pPr>
        <w:ind w:left="2508" w:hanging="180"/>
      </w:pPr>
    </w:lvl>
    <w:lvl w:ilvl="3" w:tplc="0570D8B0">
      <w:start w:val="1"/>
      <w:numFmt w:val="decimal"/>
      <w:lvlText w:val="%4."/>
      <w:lvlJc w:val="left"/>
      <w:pPr>
        <w:ind w:left="3228" w:hanging="360"/>
      </w:pPr>
    </w:lvl>
    <w:lvl w:ilvl="4" w:tplc="80165970">
      <w:start w:val="1"/>
      <w:numFmt w:val="lowerLetter"/>
      <w:lvlText w:val="%5."/>
      <w:lvlJc w:val="left"/>
      <w:pPr>
        <w:ind w:left="3948" w:hanging="360"/>
      </w:pPr>
    </w:lvl>
    <w:lvl w:ilvl="5" w:tplc="B640399E">
      <w:start w:val="1"/>
      <w:numFmt w:val="lowerRoman"/>
      <w:lvlText w:val="%6."/>
      <w:lvlJc w:val="right"/>
      <w:pPr>
        <w:ind w:left="4668" w:hanging="180"/>
      </w:pPr>
    </w:lvl>
    <w:lvl w:ilvl="6" w:tplc="E5D606EC">
      <w:start w:val="1"/>
      <w:numFmt w:val="decimal"/>
      <w:lvlText w:val="%7."/>
      <w:lvlJc w:val="left"/>
      <w:pPr>
        <w:ind w:left="5388" w:hanging="360"/>
      </w:pPr>
    </w:lvl>
    <w:lvl w:ilvl="7" w:tplc="E1983C92">
      <w:start w:val="1"/>
      <w:numFmt w:val="lowerLetter"/>
      <w:lvlText w:val="%8."/>
      <w:lvlJc w:val="left"/>
      <w:pPr>
        <w:ind w:left="6108" w:hanging="360"/>
      </w:pPr>
    </w:lvl>
    <w:lvl w:ilvl="8" w:tplc="1D9656AE">
      <w:start w:val="1"/>
      <w:numFmt w:val="lowerRoman"/>
      <w:lvlText w:val="%9."/>
      <w:lvlJc w:val="right"/>
      <w:pPr>
        <w:ind w:left="6828" w:hanging="180"/>
      </w:pPr>
    </w:lvl>
  </w:abstractNum>
  <w:abstractNum w:abstractNumId="19">
    <w:nsid w:val="468C2D52"/>
    <w:multiLevelType w:val="hybridMultilevel"/>
    <w:tmpl w:val="DD92AD92"/>
    <w:lvl w:ilvl="0" w:tplc="48568786">
      <w:start w:val="1"/>
      <w:numFmt w:val="decimal"/>
      <w:lvlText w:val="%1."/>
      <w:lvlJc w:val="left"/>
      <w:pPr>
        <w:ind w:left="1069" w:hanging="360"/>
      </w:pPr>
    </w:lvl>
    <w:lvl w:ilvl="1" w:tplc="91141ED2">
      <w:start w:val="1"/>
      <w:numFmt w:val="lowerLetter"/>
      <w:lvlText w:val="%2."/>
      <w:lvlJc w:val="left"/>
      <w:pPr>
        <w:ind w:left="1789" w:hanging="360"/>
      </w:pPr>
    </w:lvl>
    <w:lvl w:ilvl="2" w:tplc="A39C38B0">
      <w:start w:val="1"/>
      <w:numFmt w:val="lowerRoman"/>
      <w:lvlText w:val="%3."/>
      <w:lvlJc w:val="right"/>
      <w:pPr>
        <w:ind w:left="2509" w:hanging="180"/>
      </w:pPr>
    </w:lvl>
    <w:lvl w:ilvl="3" w:tplc="385EBCC8">
      <w:start w:val="1"/>
      <w:numFmt w:val="decimal"/>
      <w:lvlText w:val="%4."/>
      <w:lvlJc w:val="left"/>
      <w:pPr>
        <w:ind w:left="3229" w:hanging="360"/>
      </w:pPr>
    </w:lvl>
    <w:lvl w:ilvl="4" w:tplc="FC84F8CA">
      <w:start w:val="1"/>
      <w:numFmt w:val="lowerLetter"/>
      <w:lvlText w:val="%5."/>
      <w:lvlJc w:val="left"/>
      <w:pPr>
        <w:ind w:left="3949" w:hanging="360"/>
      </w:pPr>
    </w:lvl>
    <w:lvl w:ilvl="5" w:tplc="0B96EB5A">
      <w:start w:val="1"/>
      <w:numFmt w:val="lowerRoman"/>
      <w:lvlText w:val="%6."/>
      <w:lvlJc w:val="right"/>
      <w:pPr>
        <w:ind w:left="4669" w:hanging="180"/>
      </w:pPr>
    </w:lvl>
    <w:lvl w:ilvl="6" w:tplc="8826B492">
      <w:start w:val="1"/>
      <w:numFmt w:val="decimal"/>
      <w:lvlText w:val="%7."/>
      <w:lvlJc w:val="left"/>
      <w:pPr>
        <w:ind w:left="5389" w:hanging="360"/>
      </w:pPr>
    </w:lvl>
    <w:lvl w:ilvl="7" w:tplc="E44CF79C">
      <w:start w:val="1"/>
      <w:numFmt w:val="lowerLetter"/>
      <w:lvlText w:val="%8."/>
      <w:lvlJc w:val="left"/>
      <w:pPr>
        <w:ind w:left="6109" w:hanging="360"/>
      </w:pPr>
    </w:lvl>
    <w:lvl w:ilvl="8" w:tplc="B0CC3942">
      <w:start w:val="1"/>
      <w:numFmt w:val="lowerRoman"/>
      <w:lvlText w:val="%9."/>
      <w:lvlJc w:val="right"/>
      <w:pPr>
        <w:ind w:left="6829" w:hanging="180"/>
      </w:pPr>
    </w:lvl>
  </w:abstractNum>
  <w:abstractNum w:abstractNumId="20">
    <w:nsid w:val="51434EF5"/>
    <w:multiLevelType w:val="hybridMultilevel"/>
    <w:tmpl w:val="991E8674"/>
    <w:lvl w:ilvl="0" w:tplc="AC0480FE">
      <w:start w:val="1"/>
      <w:numFmt w:val="decimal"/>
      <w:lvlText w:val="%1."/>
      <w:lvlJc w:val="left"/>
      <w:pPr>
        <w:ind w:left="928" w:hanging="360"/>
      </w:pPr>
    </w:lvl>
    <w:lvl w:ilvl="1" w:tplc="1C4618E0">
      <w:start w:val="1"/>
      <w:numFmt w:val="lowerLetter"/>
      <w:lvlText w:val="%2."/>
      <w:lvlJc w:val="left"/>
      <w:pPr>
        <w:ind w:left="1647" w:hanging="360"/>
      </w:pPr>
    </w:lvl>
    <w:lvl w:ilvl="2" w:tplc="CC849C66">
      <w:start w:val="1"/>
      <w:numFmt w:val="lowerRoman"/>
      <w:lvlText w:val="%3."/>
      <w:lvlJc w:val="right"/>
      <w:pPr>
        <w:ind w:left="2367" w:hanging="180"/>
      </w:pPr>
    </w:lvl>
    <w:lvl w:ilvl="3" w:tplc="95DA5548">
      <w:start w:val="1"/>
      <w:numFmt w:val="decimal"/>
      <w:lvlText w:val="%4."/>
      <w:lvlJc w:val="left"/>
      <w:pPr>
        <w:ind w:left="3087" w:hanging="360"/>
      </w:pPr>
    </w:lvl>
    <w:lvl w:ilvl="4" w:tplc="47226052">
      <w:start w:val="1"/>
      <w:numFmt w:val="lowerLetter"/>
      <w:lvlText w:val="%5."/>
      <w:lvlJc w:val="left"/>
      <w:pPr>
        <w:ind w:left="3807" w:hanging="360"/>
      </w:pPr>
    </w:lvl>
    <w:lvl w:ilvl="5" w:tplc="C2D2AF50">
      <w:start w:val="1"/>
      <w:numFmt w:val="lowerRoman"/>
      <w:lvlText w:val="%6."/>
      <w:lvlJc w:val="right"/>
      <w:pPr>
        <w:ind w:left="4527" w:hanging="180"/>
      </w:pPr>
    </w:lvl>
    <w:lvl w:ilvl="6" w:tplc="29D097C0">
      <w:start w:val="1"/>
      <w:numFmt w:val="decimal"/>
      <w:lvlText w:val="%7."/>
      <w:lvlJc w:val="left"/>
      <w:pPr>
        <w:ind w:left="5247" w:hanging="360"/>
      </w:pPr>
    </w:lvl>
    <w:lvl w:ilvl="7" w:tplc="4782970A">
      <w:start w:val="1"/>
      <w:numFmt w:val="lowerLetter"/>
      <w:lvlText w:val="%8."/>
      <w:lvlJc w:val="left"/>
      <w:pPr>
        <w:ind w:left="5967" w:hanging="360"/>
      </w:pPr>
    </w:lvl>
    <w:lvl w:ilvl="8" w:tplc="C352C3F6">
      <w:start w:val="1"/>
      <w:numFmt w:val="lowerRoman"/>
      <w:lvlText w:val="%9."/>
      <w:lvlJc w:val="right"/>
      <w:pPr>
        <w:ind w:left="6687" w:hanging="180"/>
      </w:pPr>
    </w:lvl>
  </w:abstractNum>
  <w:abstractNum w:abstractNumId="21">
    <w:nsid w:val="5153139A"/>
    <w:multiLevelType w:val="hybridMultilevel"/>
    <w:tmpl w:val="74A2C534"/>
    <w:lvl w:ilvl="0" w:tplc="F156044C">
      <w:start w:val="1"/>
      <w:numFmt w:val="decimal"/>
      <w:lvlText w:val="%1."/>
      <w:lvlJc w:val="left"/>
      <w:pPr>
        <w:ind w:left="720" w:hanging="360"/>
      </w:pPr>
    </w:lvl>
    <w:lvl w:ilvl="1" w:tplc="56C681DA">
      <w:start w:val="1"/>
      <w:numFmt w:val="lowerLetter"/>
      <w:lvlText w:val="%2."/>
      <w:lvlJc w:val="left"/>
      <w:pPr>
        <w:ind w:left="1440" w:hanging="360"/>
      </w:pPr>
    </w:lvl>
    <w:lvl w:ilvl="2" w:tplc="03A8A6A0">
      <w:start w:val="1"/>
      <w:numFmt w:val="lowerRoman"/>
      <w:lvlText w:val="%3."/>
      <w:lvlJc w:val="right"/>
      <w:pPr>
        <w:ind w:left="2160" w:hanging="180"/>
      </w:pPr>
    </w:lvl>
    <w:lvl w:ilvl="3" w:tplc="F90035C6">
      <w:start w:val="1"/>
      <w:numFmt w:val="decimal"/>
      <w:lvlText w:val="%4."/>
      <w:lvlJc w:val="left"/>
      <w:pPr>
        <w:ind w:left="2880" w:hanging="360"/>
      </w:pPr>
    </w:lvl>
    <w:lvl w:ilvl="4" w:tplc="581A56D6">
      <w:start w:val="1"/>
      <w:numFmt w:val="lowerLetter"/>
      <w:lvlText w:val="%5."/>
      <w:lvlJc w:val="left"/>
      <w:pPr>
        <w:ind w:left="3600" w:hanging="360"/>
      </w:pPr>
    </w:lvl>
    <w:lvl w:ilvl="5" w:tplc="A5846440">
      <w:start w:val="1"/>
      <w:numFmt w:val="lowerRoman"/>
      <w:lvlText w:val="%6."/>
      <w:lvlJc w:val="right"/>
      <w:pPr>
        <w:ind w:left="4320" w:hanging="180"/>
      </w:pPr>
    </w:lvl>
    <w:lvl w:ilvl="6" w:tplc="4AE4616E">
      <w:start w:val="1"/>
      <w:numFmt w:val="decimal"/>
      <w:lvlText w:val="%7."/>
      <w:lvlJc w:val="left"/>
      <w:pPr>
        <w:ind w:left="5040" w:hanging="360"/>
      </w:pPr>
    </w:lvl>
    <w:lvl w:ilvl="7" w:tplc="5386CD3C">
      <w:start w:val="1"/>
      <w:numFmt w:val="lowerLetter"/>
      <w:lvlText w:val="%8."/>
      <w:lvlJc w:val="left"/>
      <w:pPr>
        <w:ind w:left="5760" w:hanging="360"/>
      </w:pPr>
    </w:lvl>
    <w:lvl w:ilvl="8" w:tplc="0B64737A">
      <w:start w:val="1"/>
      <w:numFmt w:val="lowerRoman"/>
      <w:lvlText w:val="%9."/>
      <w:lvlJc w:val="right"/>
      <w:pPr>
        <w:ind w:left="6480" w:hanging="180"/>
      </w:pPr>
    </w:lvl>
  </w:abstractNum>
  <w:abstractNum w:abstractNumId="22">
    <w:nsid w:val="56D3164C"/>
    <w:multiLevelType w:val="hybridMultilevel"/>
    <w:tmpl w:val="461C2426"/>
    <w:lvl w:ilvl="0" w:tplc="13282E50">
      <w:start w:val="1"/>
      <w:numFmt w:val="bullet"/>
      <w:lvlText w:val=""/>
      <w:lvlJc w:val="left"/>
      <w:pPr>
        <w:ind w:left="1428" w:hanging="360"/>
      </w:pPr>
      <w:rPr>
        <w:rFonts w:ascii="Symbol" w:hAnsi="Symbol"/>
      </w:rPr>
    </w:lvl>
    <w:lvl w:ilvl="1" w:tplc="198A0FDA">
      <w:start w:val="1"/>
      <w:numFmt w:val="bullet"/>
      <w:lvlText w:val="o"/>
      <w:lvlJc w:val="left"/>
      <w:pPr>
        <w:ind w:left="2148" w:hanging="360"/>
      </w:pPr>
      <w:rPr>
        <w:rFonts w:ascii="Courier New" w:hAnsi="Courier New" w:cs="Courier New"/>
      </w:rPr>
    </w:lvl>
    <w:lvl w:ilvl="2" w:tplc="79F672A6">
      <w:start w:val="1"/>
      <w:numFmt w:val="bullet"/>
      <w:lvlText w:val=""/>
      <w:lvlJc w:val="left"/>
      <w:pPr>
        <w:ind w:left="2868" w:hanging="360"/>
      </w:pPr>
      <w:rPr>
        <w:rFonts w:ascii="Wingdings" w:hAnsi="Wingdings"/>
      </w:rPr>
    </w:lvl>
    <w:lvl w:ilvl="3" w:tplc="B62A1470">
      <w:start w:val="1"/>
      <w:numFmt w:val="bullet"/>
      <w:lvlText w:val=""/>
      <w:lvlJc w:val="left"/>
      <w:pPr>
        <w:ind w:left="3588" w:hanging="360"/>
      </w:pPr>
      <w:rPr>
        <w:rFonts w:ascii="Symbol" w:hAnsi="Symbol"/>
      </w:rPr>
    </w:lvl>
    <w:lvl w:ilvl="4" w:tplc="75104A42">
      <w:start w:val="1"/>
      <w:numFmt w:val="bullet"/>
      <w:lvlText w:val="o"/>
      <w:lvlJc w:val="left"/>
      <w:pPr>
        <w:ind w:left="4308" w:hanging="360"/>
      </w:pPr>
      <w:rPr>
        <w:rFonts w:ascii="Courier New" w:hAnsi="Courier New" w:cs="Courier New"/>
      </w:rPr>
    </w:lvl>
    <w:lvl w:ilvl="5" w:tplc="3A7069A4">
      <w:start w:val="1"/>
      <w:numFmt w:val="bullet"/>
      <w:lvlText w:val=""/>
      <w:lvlJc w:val="left"/>
      <w:pPr>
        <w:ind w:left="5028" w:hanging="360"/>
      </w:pPr>
      <w:rPr>
        <w:rFonts w:ascii="Wingdings" w:hAnsi="Wingdings"/>
      </w:rPr>
    </w:lvl>
    <w:lvl w:ilvl="6" w:tplc="12B28DF8">
      <w:start w:val="1"/>
      <w:numFmt w:val="bullet"/>
      <w:lvlText w:val=""/>
      <w:lvlJc w:val="left"/>
      <w:pPr>
        <w:ind w:left="5748" w:hanging="360"/>
      </w:pPr>
      <w:rPr>
        <w:rFonts w:ascii="Symbol" w:hAnsi="Symbol"/>
      </w:rPr>
    </w:lvl>
    <w:lvl w:ilvl="7" w:tplc="0E60DEAA">
      <w:start w:val="1"/>
      <w:numFmt w:val="bullet"/>
      <w:lvlText w:val="o"/>
      <w:lvlJc w:val="left"/>
      <w:pPr>
        <w:ind w:left="6468" w:hanging="360"/>
      </w:pPr>
      <w:rPr>
        <w:rFonts w:ascii="Courier New" w:hAnsi="Courier New" w:cs="Courier New"/>
      </w:rPr>
    </w:lvl>
    <w:lvl w:ilvl="8" w:tplc="CF8CC5C4">
      <w:start w:val="1"/>
      <w:numFmt w:val="bullet"/>
      <w:lvlText w:val=""/>
      <w:lvlJc w:val="left"/>
      <w:pPr>
        <w:ind w:left="7188" w:hanging="360"/>
      </w:pPr>
      <w:rPr>
        <w:rFonts w:ascii="Wingdings" w:hAnsi="Wingdings"/>
      </w:rPr>
    </w:lvl>
  </w:abstractNum>
  <w:abstractNum w:abstractNumId="23">
    <w:nsid w:val="57EE1CCC"/>
    <w:multiLevelType w:val="hybridMultilevel"/>
    <w:tmpl w:val="D5664C8E"/>
    <w:lvl w:ilvl="0" w:tplc="3CA010B4">
      <w:start w:val="1"/>
      <w:numFmt w:val="decimal"/>
      <w:lvlText w:val="%1."/>
      <w:lvlJc w:val="left"/>
      <w:pPr>
        <w:ind w:left="927" w:hanging="360"/>
      </w:pPr>
    </w:lvl>
    <w:lvl w:ilvl="1" w:tplc="12C209DE">
      <w:start w:val="1"/>
      <w:numFmt w:val="lowerLetter"/>
      <w:lvlText w:val="%2."/>
      <w:lvlJc w:val="left"/>
      <w:pPr>
        <w:ind w:left="1647" w:hanging="360"/>
      </w:pPr>
    </w:lvl>
    <w:lvl w:ilvl="2" w:tplc="EB0E3F8C">
      <w:start w:val="1"/>
      <w:numFmt w:val="lowerRoman"/>
      <w:lvlText w:val="%3."/>
      <w:lvlJc w:val="right"/>
      <w:pPr>
        <w:ind w:left="2367" w:hanging="180"/>
      </w:pPr>
    </w:lvl>
    <w:lvl w:ilvl="3" w:tplc="32B6ED58">
      <w:start w:val="1"/>
      <w:numFmt w:val="decimal"/>
      <w:lvlText w:val="%4."/>
      <w:lvlJc w:val="left"/>
      <w:pPr>
        <w:ind w:left="3087" w:hanging="360"/>
      </w:pPr>
    </w:lvl>
    <w:lvl w:ilvl="4" w:tplc="F1C6CACA">
      <w:start w:val="1"/>
      <w:numFmt w:val="lowerLetter"/>
      <w:lvlText w:val="%5."/>
      <w:lvlJc w:val="left"/>
      <w:pPr>
        <w:ind w:left="3807" w:hanging="360"/>
      </w:pPr>
    </w:lvl>
    <w:lvl w:ilvl="5" w:tplc="3C481280">
      <w:start w:val="1"/>
      <w:numFmt w:val="lowerRoman"/>
      <w:lvlText w:val="%6."/>
      <w:lvlJc w:val="right"/>
      <w:pPr>
        <w:ind w:left="4527" w:hanging="180"/>
      </w:pPr>
    </w:lvl>
    <w:lvl w:ilvl="6" w:tplc="1938DDDE">
      <w:start w:val="1"/>
      <w:numFmt w:val="decimal"/>
      <w:lvlText w:val="%7."/>
      <w:lvlJc w:val="left"/>
      <w:pPr>
        <w:ind w:left="5247" w:hanging="360"/>
      </w:pPr>
    </w:lvl>
    <w:lvl w:ilvl="7" w:tplc="4B14B3FE">
      <w:start w:val="1"/>
      <w:numFmt w:val="lowerLetter"/>
      <w:lvlText w:val="%8."/>
      <w:lvlJc w:val="left"/>
      <w:pPr>
        <w:ind w:left="5967" w:hanging="360"/>
      </w:pPr>
    </w:lvl>
    <w:lvl w:ilvl="8" w:tplc="863874CE">
      <w:start w:val="1"/>
      <w:numFmt w:val="lowerRoman"/>
      <w:lvlText w:val="%9."/>
      <w:lvlJc w:val="right"/>
      <w:pPr>
        <w:ind w:left="6687" w:hanging="180"/>
      </w:pPr>
    </w:lvl>
  </w:abstractNum>
  <w:abstractNum w:abstractNumId="24">
    <w:nsid w:val="5D374D54"/>
    <w:multiLevelType w:val="hybridMultilevel"/>
    <w:tmpl w:val="9C6A0412"/>
    <w:lvl w:ilvl="0" w:tplc="890E55AE">
      <w:start w:val="1"/>
      <w:numFmt w:val="decimal"/>
      <w:lvlText w:val="%1."/>
      <w:lvlJc w:val="left"/>
      <w:pPr>
        <w:ind w:left="927" w:hanging="360"/>
      </w:pPr>
    </w:lvl>
    <w:lvl w:ilvl="1" w:tplc="7594440E">
      <w:start w:val="1"/>
      <w:numFmt w:val="lowerLetter"/>
      <w:lvlText w:val="%2."/>
      <w:lvlJc w:val="left"/>
      <w:pPr>
        <w:ind w:left="1647" w:hanging="360"/>
      </w:pPr>
    </w:lvl>
    <w:lvl w:ilvl="2" w:tplc="3B64EA0A">
      <w:start w:val="1"/>
      <w:numFmt w:val="lowerRoman"/>
      <w:lvlText w:val="%3."/>
      <w:lvlJc w:val="right"/>
      <w:pPr>
        <w:ind w:left="2367" w:hanging="180"/>
      </w:pPr>
    </w:lvl>
    <w:lvl w:ilvl="3" w:tplc="249A8F04">
      <w:start w:val="1"/>
      <w:numFmt w:val="decimal"/>
      <w:lvlText w:val="%4."/>
      <w:lvlJc w:val="left"/>
      <w:pPr>
        <w:ind w:left="3087" w:hanging="360"/>
      </w:pPr>
    </w:lvl>
    <w:lvl w:ilvl="4" w:tplc="FD60E1F0">
      <w:start w:val="1"/>
      <w:numFmt w:val="lowerLetter"/>
      <w:lvlText w:val="%5."/>
      <w:lvlJc w:val="left"/>
      <w:pPr>
        <w:ind w:left="3807" w:hanging="360"/>
      </w:pPr>
    </w:lvl>
    <w:lvl w:ilvl="5" w:tplc="61FEBE6E">
      <w:start w:val="1"/>
      <w:numFmt w:val="lowerRoman"/>
      <w:lvlText w:val="%6."/>
      <w:lvlJc w:val="right"/>
      <w:pPr>
        <w:ind w:left="4527" w:hanging="180"/>
      </w:pPr>
    </w:lvl>
    <w:lvl w:ilvl="6" w:tplc="1E6ED278">
      <w:start w:val="1"/>
      <w:numFmt w:val="decimal"/>
      <w:lvlText w:val="%7."/>
      <w:lvlJc w:val="left"/>
      <w:pPr>
        <w:ind w:left="5247" w:hanging="360"/>
      </w:pPr>
    </w:lvl>
    <w:lvl w:ilvl="7" w:tplc="EB7CA198">
      <w:start w:val="1"/>
      <w:numFmt w:val="lowerLetter"/>
      <w:lvlText w:val="%8."/>
      <w:lvlJc w:val="left"/>
      <w:pPr>
        <w:ind w:left="5967" w:hanging="360"/>
      </w:pPr>
    </w:lvl>
    <w:lvl w:ilvl="8" w:tplc="DCCE6CBE">
      <w:start w:val="1"/>
      <w:numFmt w:val="lowerRoman"/>
      <w:lvlText w:val="%9."/>
      <w:lvlJc w:val="right"/>
      <w:pPr>
        <w:ind w:left="6687" w:hanging="180"/>
      </w:pPr>
    </w:lvl>
  </w:abstractNum>
  <w:abstractNum w:abstractNumId="25">
    <w:nsid w:val="61106200"/>
    <w:multiLevelType w:val="hybridMultilevel"/>
    <w:tmpl w:val="EFE270F4"/>
    <w:lvl w:ilvl="0" w:tplc="C8D8942E">
      <w:start w:val="1"/>
      <w:numFmt w:val="decimal"/>
      <w:lvlText w:val="%1."/>
      <w:lvlJc w:val="left"/>
      <w:pPr>
        <w:ind w:left="927" w:hanging="360"/>
      </w:pPr>
    </w:lvl>
    <w:lvl w:ilvl="1" w:tplc="3796F2E2">
      <w:start w:val="1"/>
      <w:numFmt w:val="lowerLetter"/>
      <w:lvlText w:val="%2."/>
      <w:lvlJc w:val="left"/>
      <w:pPr>
        <w:ind w:left="1647" w:hanging="360"/>
      </w:pPr>
    </w:lvl>
    <w:lvl w:ilvl="2" w:tplc="5FF6E96C">
      <w:start w:val="1"/>
      <w:numFmt w:val="lowerRoman"/>
      <w:lvlText w:val="%3."/>
      <w:lvlJc w:val="right"/>
      <w:pPr>
        <w:ind w:left="2367" w:hanging="180"/>
      </w:pPr>
    </w:lvl>
    <w:lvl w:ilvl="3" w:tplc="999C66F6">
      <w:start w:val="1"/>
      <w:numFmt w:val="decimal"/>
      <w:lvlText w:val="%4."/>
      <w:lvlJc w:val="left"/>
      <w:pPr>
        <w:ind w:left="3087" w:hanging="360"/>
      </w:pPr>
    </w:lvl>
    <w:lvl w:ilvl="4" w:tplc="64E4D7E0">
      <w:start w:val="1"/>
      <w:numFmt w:val="lowerLetter"/>
      <w:lvlText w:val="%5."/>
      <w:lvlJc w:val="left"/>
      <w:pPr>
        <w:ind w:left="3807" w:hanging="360"/>
      </w:pPr>
    </w:lvl>
    <w:lvl w:ilvl="5" w:tplc="5E2643E4">
      <w:start w:val="1"/>
      <w:numFmt w:val="lowerRoman"/>
      <w:lvlText w:val="%6."/>
      <w:lvlJc w:val="right"/>
      <w:pPr>
        <w:ind w:left="4527" w:hanging="180"/>
      </w:pPr>
    </w:lvl>
    <w:lvl w:ilvl="6" w:tplc="F2CE7E56">
      <w:start w:val="1"/>
      <w:numFmt w:val="decimal"/>
      <w:lvlText w:val="%7."/>
      <w:lvlJc w:val="left"/>
      <w:pPr>
        <w:ind w:left="5247" w:hanging="360"/>
      </w:pPr>
    </w:lvl>
    <w:lvl w:ilvl="7" w:tplc="40DED6A4">
      <w:start w:val="1"/>
      <w:numFmt w:val="lowerLetter"/>
      <w:lvlText w:val="%8."/>
      <w:lvlJc w:val="left"/>
      <w:pPr>
        <w:ind w:left="5967" w:hanging="360"/>
      </w:pPr>
    </w:lvl>
    <w:lvl w:ilvl="8" w:tplc="052CE12C">
      <w:start w:val="1"/>
      <w:numFmt w:val="lowerRoman"/>
      <w:lvlText w:val="%9."/>
      <w:lvlJc w:val="right"/>
      <w:pPr>
        <w:ind w:left="6687" w:hanging="180"/>
      </w:pPr>
    </w:lvl>
  </w:abstractNum>
  <w:abstractNum w:abstractNumId="26">
    <w:nsid w:val="61DD1CA0"/>
    <w:multiLevelType w:val="hybridMultilevel"/>
    <w:tmpl w:val="AA1EBB0E"/>
    <w:lvl w:ilvl="0" w:tplc="9F482F4E">
      <w:start w:val="1"/>
      <w:numFmt w:val="decimal"/>
      <w:lvlText w:val="%1."/>
      <w:lvlJc w:val="left"/>
      <w:pPr>
        <w:ind w:left="927" w:hanging="360"/>
      </w:pPr>
    </w:lvl>
    <w:lvl w:ilvl="1" w:tplc="33EE99F2">
      <w:start w:val="1"/>
      <w:numFmt w:val="lowerLetter"/>
      <w:lvlText w:val="%2."/>
      <w:lvlJc w:val="left"/>
      <w:pPr>
        <w:ind w:left="1647" w:hanging="360"/>
      </w:pPr>
    </w:lvl>
    <w:lvl w:ilvl="2" w:tplc="5816ABFA">
      <w:start w:val="1"/>
      <w:numFmt w:val="lowerRoman"/>
      <w:lvlText w:val="%3."/>
      <w:lvlJc w:val="right"/>
      <w:pPr>
        <w:ind w:left="2367" w:hanging="180"/>
      </w:pPr>
    </w:lvl>
    <w:lvl w:ilvl="3" w:tplc="19229E96">
      <w:start w:val="1"/>
      <w:numFmt w:val="decimal"/>
      <w:lvlText w:val="%4."/>
      <w:lvlJc w:val="left"/>
      <w:pPr>
        <w:ind w:left="3087" w:hanging="360"/>
      </w:pPr>
    </w:lvl>
    <w:lvl w:ilvl="4" w:tplc="51BCEA28">
      <w:start w:val="1"/>
      <w:numFmt w:val="lowerLetter"/>
      <w:lvlText w:val="%5."/>
      <w:lvlJc w:val="left"/>
      <w:pPr>
        <w:ind w:left="3807" w:hanging="360"/>
      </w:pPr>
    </w:lvl>
    <w:lvl w:ilvl="5" w:tplc="A7E22B14">
      <w:start w:val="1"/>
      <w:numFmt w:val="lowerRoman"/>
      <w:lvlText w:val="%6."/>
      <w:lvlJc w:val="right"/>
      <w:pPr>
        <w:ind w:left="4527" w:hanging="180"/>
      </w:pPr>
    </w:lvl>
    <w:lvl w:ilvl="6" w:tplc="2D3A6BF0">
      <w:start w:val="1"/>
      <w:numFmt w:val="decimal"/>
      <w:lvlText w:val="%7."/>
      <w:lvlJc w:val="left"/>
      <w:pPr>
        <w:ind w:left="5247" w:hanging="360"/>
      </w:pPr>
    </w:lvl>
    <w:lvl w:ilvl="7" w:tplc="6EAE6F28">
      <w:start w:val="1"/>
      <w:numFmt w:val="lowerLetter"/>
      <w:lvlText w:val="%8."/>
      <w:lvlJc w:val="left"/>
      <w:pPr>
        <w:ind w:left="5967" w:hanging="360"/>
      </w:pPr>
    </w:lvl>
    <w:lvl w:ilvl="8" w:tplc="E5B86D18">
      <w:start w:val="1"/>
      <w:numFmt w:val="lowerRoman"/>
      <w:lvlText w:val="%9."/>
      <w:lvlJc w:val="right"/>
      <w:pPr>
        <w:ind w:left="6687" w:hanging="180"/>
      </w:pPr>
    </w:lvl>
  </w:abstractNum>
  <w:abstractNum w:abstractNumId="27">
    <w:nsid w:val="628F4CC6"/>
    <w:multiLevelType w:val="hybridMultilevel"/>
    <w:tmpl w:val="029A3A1C"/>
    <w:lvl w:ilvl="0" w:tplc="CE5AC8C2">
      <w:start w:val="1"/>
      <w:numFmt w:val="decimal"/>
      <w:lvlText w:val="%1."/>
      <w:lvlJc w:val="left"/>
      <w:pPr>
        <w:ind w:left="1429" w:hanging="360"/>
      </w:pPr>
    </w:lvl>
    <w:lvl w:ilvl="1" w:tplc="71A2DA66">
      <w:start w:val="1"/>
      <w:numFmt w:val="lowerLetter"/>
      <w:lvlText w:val="%2."/>
      <w:lvlJc w:val="left"/>
      <w:pPr>
        <w:ind w:left="2149" w:hanging="360"/>
      </w:pPr>
    </w:lvl>
    <w:lvl w:ilvl="2" w:tplc="FAEA82F6">
      <w:start w:val="1"/>
      <w:numFmt w:val="lowerRoman"/>
      <w:lvlText w:val="%3."/>
      <w:lvlJc w:val="right"/>
      <w:pPr>
        <w:ind w:left="2869" w:hanging="180"/>
      </w:pPr>
    </w:lvl>
    <w:lvl w:ilvl="3" w:tplc="85E2CB80">
      <w:start w:val="1"/>
      <w:numFmt w:val="decimal"/>
      <w:lvlText w:val="%4."/>
      <w:lvlJc w:val="left"/>
      <w:pPr>
        <w:ind w:left="3589" w:hanging="360"/>
      </w:pPr>
    </w:lvl>
    <w:lvl w:ilvl="4" w:tplc="689A38A2">
      <w:start w:val="1"/>
      <w:numFmt w:val="lowerLetter"/>
      <w:lvlText w:val="%5."/>
      <w:lvlJc w:val="left"/>
      <w:pPr>
        <w:ind w:left="4309" w:hanging="360"/>
      </w:pPr>
    </w:lvl>
    <w:lvl w:ilvl="5" w:tplc="FBA0CCB2">
      <w:start w:val="1"/>
      <w:numFmt w:val="lowerRoman"/>
      <w:lvlText w:val="%6."/>
      <w:lvlJc w:val="right"/>
      <w:pPr>
        <w:ind w:left="5029" w:hanging="180"/>
      </w:pPr>
    </w:lvl>
    <w:lvl w:ilvl="6" w:tplc="4972F020">
      <w:start w:val="1"/>
      <w:numFmt w:val="decimal"/>
      <w:lvlText w:val="%7."/>
      <w:lvlJc w:val="left"/>
      <w:pPr>
        <w:ind w:left="5749" w:hanging="360"/>
      </w:pPr>
    </w:lvl>
    <w:lvl w:ilvl="7" w:tplc="87123BD2">
      <w:start w:val="1"/>
      <w:numFmt w:val="lowerLetter"/>
      <w:lvlText w:val="%8."/>
      <w:lvlJc w:val="left"/>
      <w:pPr>
        <w:ind w:left="6469" w:hanging="360"/>
      </w:pPr>
    </w:lvl>
    <w:lvl w:ilvl="8" w:tplc="678A86C8">
      <w:start w:val="1"/>
      <w:numFmt w:val="lowerRoman"/>
      <w:lvlText w:val="%9."/>
      <w:lvlJc w:val="right"/>
      <w:pPr>
        <w:ind w:left="7189" w:hanging="180"/>
      </w:pPr>
    </w:lvl>
  </w:abstractNum>
  <w:abstractNum w:abstractNumId="28">
    <w:nsid w:val="746D4278"/>
    <w:multiLevelType w:val="multilevel"/>
    <w:tmpl w:val="C1A6780C"/>
    <w:lvl w:ilvl="0">
      <w:start w:val="1"/>
      <w:numFmt w:val="upperRoman"/>
      <w:lvlText w:val="%1."/>
      <w:lvlJc w:val="left"/>
      <w:pPr>
        <w:ind w:left="1080" w:hanging="720"/>
      </w:pPr>
    </w:lvl>
    <w:lvl w:ilvl="1">
      <w:start w:val="1"/>
      <w:numFmt w:val="decimal"/>
      <w:lvlText w:val="%1.%2."/>
      <w:lvlJc w:val="left"/>
      <w:pPr>
        <w:ind w:left="1944" w:hanging="1236"/>
      </w:pPr>
    </w:lvl>
    <w:lvl w:ilvl="2">
      <w:start w:val="1"/>
      <w:numFmt w:val="decimal"/>
      <w:lvlText w:val="%1.%2.%3."/>
      <w:lvlJc w:val="left"/>
      <w:pPr>
        <w:ind w:left="2292" w:hanging="1236"/>
      </w:pPr>
    </w:lvl>
    <w:lvl w:ilvl="3">
      <w:start w:val="1"/>
      <w:numFmt w:val="decimal"/>
      <w:lvlText w:val="%1.%2.%3.%4."/>
      <w:lvlJc w:val="left"/>
      <w:pPr>
        <w:ind w:left="2640" w:hanging="1236"/>
      </w:pPr>
    </w:lvl>
    <w:lvl w:ilvl="4">
      <w:start w:val="1"/>
      <w:numFmt w:val="decimal"/>
      <w:lvlText w:val="%1.%2.%3.%4.%5."/>
      <w:lvlJc w:val="left"/>
      <w:pPr>
        <w:ind w:left="2988" w:hanging="1236"/>
      </w:pPr>
    </w:lvl>
    <w:lvl w:ilvl="5">
      <w:start w:val="1"/>
      <w:numFmt w:val="decimal"/>
      <w:lvlText w:val="%1.%2.%3.%4.%5.%6."/>
      <w:lvlJc w:val="left"/>
      <w:pPr>
        <w:ind w:left="3540" w:hanging="1440"/>
      </w:pPr>
    </w:lvl>
    <w:lvl w:ilvl="6">
      <w:start w:val="1"/>
      <w:numFmt w:val="decimal"/>
      <w:lvlText w:val="%1.%2.%3.%4.%5.%6.%7."/>
      <w:lvlJc w:val="left"/>
      <w:pPr>
        <w:ind w:left="4248" w:hanging="1800"/>
      </w:pPr>
    </w:lvl>
    <w:lvl w:ilvl="7">
      <w:start w:val="1"/>
      <w:numFmt w:val="decimal"/>
      <w:lvlText w:val="%1.%2.%3.%4.%5.%6.%7.%8."/>
      <w:lvlJc w:val="left"/>
      <w:pPr>
        <w:ind w:left="4596" w:hanging="1800"/>
      </w:pPr>
    </w:lvl>
    <w:lvl w:ilvl="8">
      <w:start w:val="1"/>
      <w:numFmt w:val="decimal"/>
      <w:lvlText w:val="%1.%2.%3.%4.%5.%6.%7.%8.%9."/>
      <w:lvlJc w:val="left"/>
      <w:pPr>
        <w:ind w:left="5304" w:hanging="2160"/>
      </w:pPr>
    </w:lvl>
  </w:abstractNum>
  <w:abstractNum w:abstractNumId="29">
    <w:nsid w:val="79EB74CA"/>
    <w:multiLevelType w:val="hybridMultilevel"/>
    <w:tmpl w:val="627EEC54"/>
    <w:lvl w:ilvl="0" w:tplc="097E752C">
      <w:start w:val="1"/>
      <w:numFmt w:val="decimal"/>
      <w:lvlText w:val="%1."/>
      <w:lvlJc w:val="left"/>
      <w:pPr>
        <w:tabs>
          <w:tab w:val="num" w:pos="720"/>
        </w:tabs>
        <w:ind w:left="720" w:hanging="360"/>
      </w:pPr>
    </w:lvl>
    <w:lvl w:ilvl="1" w:tplc="A914D35C">
      <w:start w:val="1"/>
      <w:numFmt w:val="lowerLetter"/>
      <w:lvlText w:val="%2."/>
      <w:lvlJc w:val="left"/>
      <w:pPr>
        <w:tabs>
          <w:tab w:val="num" w:pos="1440"/>
        </w:tabs>
        <w:ind w:left="1440" w:hanging="360"/>
      </w:pPr>
    </w:lvl>
    <w:lvl w:ilvl="2" w:tplc="03CA9C60">
      <w:start w:val="1"/>
      <w:numFmt w:val="lowerRoman"/>
      <w:lvlText w:val="%3."/>
      <w:lvlJc w:val="right"/>
      <w:pPr>
        <w:tabs>
          <w:tab w:val="num" w:pos="2160"/>
        </w:tabs>
        <w:ind w:left="2160" w:hanging="180"/>
      </w:pPr>
    </w:lvl>
    <w:lvl w:ilvl="3" w:tplc="84E6CCFA">
      <w:start w:val="1"/>
      <w:numFmt w:val="decimal"/>
      <w:lvlText w:val="%4."/>
      <w:lvlJc w:val="left"/>
      <w:pPr>
        <w:tabs>
          <w:tab w:val="num" w:pos="2880"/>
        </w:tabs>
        <w:ind w:left="2880" w:hanging="360"/>
      </w:pPr>
    </w:lvl>
    <w:lvl w:ilvl="4" w:tplc="4FE69E98">
      <w:start w:val="1"/>
      <w:numFmt w:val="lowerLetter"/>
      <w:lvlText w:val="%5."/>
      <w:lvlJc w:val="left"/>
      <w:pPr>
        <w:tabs>
          <w:tab w:val="num" w:pos="3600"/>
        </w:tabs>
        <w:ind w:left="3600" w:hanging="360"/>
      </w:pPr>
    </w:lvl>
    <w:lvl w:ilvl="5" w:tplc="BF40A1CE">
      <w:start w:val="1"/>
      <w:numFmt w:val="lowerRoman"/>
      <w:lvlText w:val="%6."/>
      <w:lvlJc w:val="right"/>
      <w:pPr>
        <w:tabs>
          <w:tab w:val="num" w:pos="4320"/>
        </w:tabs>
        <w:ind w:left="4320" w:hanging="180"/>
      </w:pPr>
    </w:lvl>
    <w:lvl w:ilvl="6" w:tplc="E078F6BE">
      <w:start w:val="1"/>
      <w:numFmt w:val="decimal"/>
      <w:lvlText w:val="%7."/>
      <w:lvlJc w:val="left"/>
      <w:pPr>
        <w:tabs>
          <w:tab w:val="num" w:pos="5040"/>
        </w:tabs>
        <w:ind w:left="5040" w:hanging="360"/>
      </w:pPr>
    </w:lvl>
    <w:lvl w:ilvl="7" w:tplc="642EA8DA">
      <w:start w:val="1"/>
      <w:numFmt w:val="lowerLetter"/>
      <w:lvlText w:val="%8."/>
      <w:lvlJc w:val="left"/>
      <w:pPr>
        <w:tabs>
          <w:tab w:val="num" w:pos="5760"/>
        </w:tabs>
        <w:ind w:left="5760" w:hanging="360"/>
      </w:pPr>
    </w:lvl>
    <w:lvl w:ilvl="8" w:tplc="5F909CAC">
      <w:start w:val="1"/>
      <w:numFmt w:val="lowerRoman"/>
      <w:lvlText w:val="%9."/>
      <w:lvlJc w:val="right"/>
      <w:pPr>
        <w:tabs>
          <w:tab w:val="num" w:pos="6480"/>
        </w:tabs>
        <w:ind w:left="6480" w:hanging="180"/>
      </w:pPr>
    </w:lvl>
  </w:abstractNum>
  <w:abstractNum w:abstractNumId="30">
    <w:nsid w:val="7DAF730A"/>
    <w:multiLevelType w:val="hybridMultilevel"/>
    <w:tmpl w:val="3050D534"/>
    <w:lvl w:ilvl="0" w:tplc="E6EA3E6A">
      <w:start w:val="1"/>
      <w:numFmt w:val="bullet"/>
      <w:lvlText w:val=""/>
      <w:lvlJc w:val="left"/>
      <w:pPr>
        <w:ind w:left="720" w:hanging="360"/>
      </w:pPr>
      <w:rPr>
        <w:rFonts w:ascii="Wingdings" w:hAnsi="Wingdings"/>
      </w:rPr>
    </w:lvl>
    <w:lvl w:ilvl="1" w:tplc="C79EA18C">
      <w:start w:val="1"/>
      <w:numFmt w:val="bullet"/>
      <w:lvlText w:val="o"/>
      <w:lvlJc w:val="left"/>
      <w:pPr>
        <w:ind w:left="1440" w:hanging="360"/>
      </w:pPr>
      <w:rPr>
        <w:rFonts w:ascii="Courier New" w:hAnsi="Courier New" w:cs="Courier New"/>
      </w:rPr>
    </w:lvl>
    <w:lvl w:ilvl="2" w:tplc="0FCC8A38">
      <w:start w:val="1"/>
      <w:numFmt w:val="bullet"/>
      <w:lvlText w:val=""/>
      <w:lvlJc w:val="left"/>
      <w:pPr>
        <w:ind w:left="2160" w:hanging="360"/>
      </w:pPr>
      <w:rPr>
        <w:rFonts w:ascii="Wingdings" w:hAnsi="Wingdings"/>
      </w:rPr>
    </w:lvl>
    <w:lvl w:ilvl="3" w:tplc="050855F4">
      <w:start w:val="1"/>
      <w:numFmt w:val="bullet"/>
      <w:lvlText w:val=""/>
      <w:lvlJc w:val="left"/>
      <w:pPr>
        <w:ind w:left="2880" w:hanging="360"/>
      </w:pPr>
      <w:rPr>
        <w:rFonts w:ascii="Symbol" w:hAnsi="Symbol"/>
      </w:rPr>
    </w:lvl>
    <w:lvl w:ilvl="4" w:tplc="0888B34E">
      <w:start w:val="1"/>
      <w:numFmt w:val="bullet"/>
      <w:lvlText w:val="o"/>
      <w:lvlJc w:val="left"/>
      <w:pPr>
        <w:ind w:left="3600" w:hanging="360"/>
      </w:pPr>
      <w:rPr>
        <w:rFonts w:ascii="Courier New" w:hAnsi="Courier New" w:cs="Courier New"/>
      </w:rPr>
    </w:lvl>
    <w:lvl w:ilvl="5" w:tplc="5B403F96">
      <w:start w:val="1"/>
      <w:numFmt w:val="bullet"/>
      <w:lvlText w:val=""/>
      <w:lvlJc w:val="left"/>
      <w:pPr>
        <w:ind w:left="4320" w:hanging="360"/>
      </w:pPr>
      <w:rPr>
        <w:rFonts w:ascii="Wingdings" w:hAnsi="Wingdings"/>
      </w:rPr>
    </w:lvl>
    <w:lvl w:ilvl="6" w:tplc="D9CE6BA6">
      <w:start w:val="1"/>
      <w:numFmt w:val="bullet"/>
      <w:lvlText w:val=""/>
      <w:lvlJc w:val="left"/>
      <w:pPr>
        <w:ind w:left="5040" w:hanging="360"/>
      </w:pPr>
      <w:rPr>
        <w:rFonts w:ascii="Symbol" w:hAnsi="Symbol"/>
      </w:rPr>
    </w:lvl>
    <w:lvl w:ilvl="7" w:tplc="45F42C34">
      <w:start w:val="1"/>
      <w:numFmt w:val="bullet"/>
      <w:lvlText w:val="o"/>
      <w:lvlJc w:val="left"/>
      <w:pPr>
        <w:ind w:left="5760" w:hanging="360"/>
      </w:pPr>
      <w:rPr>
        <w:rFonts w:ascii="Courier New" w:hAnsi="Courier New" w:cs="Courier New"/>
      </w:rPr>
    </w:lvl>
    <w:lvl w:ilvl="8" w:tplc="0C6CF39A">
      <w:start w:val="1"/>
      <w:numFmt w:val="bullet"/>
      <w:lvlText w:val=""/>
      <w:lvlJc w:val="left"/>
      <w:pPr>
        <w:ind w:left="6480" w:hanging="360"/>
      </w:pPr>
      <w:rPr>
        <w:rFonts w:ascii="Wingdings" w:hAnsi="Wingdings"/>
      </w:rPr>
    </w:lvl>
  </w:abstractNum>
  <w:num w:numId="1">
    <w:abstractNumId w:val="29"/>
  </w:num>
  <w:num w:numId="2">
    <w:abstractNumId w:val="6"/>
  </w:num>
  <w:num w:numId="3">
    <w:abstractNumId w:val="22"/>
  </w:num>
  <w:num w:numId="4">
    <w:abstractNumId w:val="27"/>
  </w:num>
  <w:num w:numId="5">
    <w:abstractNumId w:val="19"/>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
  </w:num>
  <w:num w:numId="9">
    <w:abstractNumId w:val="10"/>
  </w:num>
  <w:num w:numId="10">
    <w:abstractNumId w:val="2"/>
  </w:num>
  <w:num w:numId="11">
    <w:abstractNumId w:val="14"/>
  </w:num>
  <w:num w:numId="12">
    <w:abstractNumId w:val="12"/>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1"/>
  </w:num>
  <w:num w:numId="19">
    <w:abstractNumId w:val="25"/>
  </w:num>
  <w:num w:numId="20">
    <w:abstractNumId w:val="20"/>
  </w:num>
  <w:num w:numId="21">
    <w:abstractNumId w:val="9"/>
  </w:num>
  <w:num w:numId="22">
    <w:abstractNumId w:val="24"/>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8"/>
  </w:num>
  <w:num w:numId="28">
    <w:abstractNumId w:val="13"/>
  </w:num>
  <w:num w:numId="29">
    <w:abstractNumId w:val="23"/>
  </w:num>
  <w:num w:numId="30">
    <w:abstractNumId w:val="17"/>
  </w:num>
  <w:num w:numId="31">
    <w:abstractNumId w:val="15"/>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1269"/>
    <w:rsid w:val="000B1269"/>
    <w:rsid w:val="000B21B6"/>
    <w:rsid w:val="000B296F"/>
    <w:rsid w:val="002A43B2"/>
    <w:rsid w:val="00334DCC"/>
    <w:rsid w:val="00342D5C"/>
    <w:rsid w:val="003C3CA0"/>
    <w:rsid w:val="00650E34"/>
    <w:rsid w:val="00731EF4"/>
    <w:rsid w:val="007A7B83"/>
    <w:rsid w:val="008029C4"/>
    <w:rsid w:val="00952BAC"/>
    <w:rsid w:val="00B21697"/>
    <w:rsid w:val="00C364D5"/>
    <w:rsid w:val="00CA5A8F"/>
    <w:rsid w:val="00DA2848"/>
    <w:rsid w:val="00E179BE"/>
    <w:rsid w:val="00EB113B"/>
    <w:rsid w:val="00FA0DCC"/>
    <w:rsid w:val="00FE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en-US" w:eastAsia="en-U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rFonts w:eastAsia="Calibri"/>
      <w:sz w:val="28"/>
      <w:szCs w:val="22"/>
      <w:lang w:eastAsia="en-US"/>
    </w:rPr>
  </w:style>
  <w:style w:type="paragraph" w:styleId="a5">
    <w:name w:val="Title"/>
    <w:basedOn w:val="a"/>
    <w:link w:val="a6"/>
    <w:qFormat/>
    <w:pPr>
      <w:jc w:val="center"/>
    </w:pPr>
    <w:rPr>
      <w:b/>
      <w:sz w:val="27"/>
      <w:szCs w:val="20"/>
      <w:lang w:val="en-US" w:eastAsia="en-US"/>
    </w:rPr>
  </w:style>
  <w:style w:type="character" w:customStyle="1" w:styleId="TitleChar">
    <w:name w:val="Title Char"/>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styleId="afa">
    <w:name w:val="Balloon Text"/>
    <w:basedOn w:val="a"/>
    <w:semiHidden/>
    <w:rPr>
      <w:rFonts w:ascii="Tahoma" w:hAnsi="Tahoma" w:cs="Tahoma"/>
      <w:sz w:val="16"/>
      <w:szCs w:val="16"/>
    </w:rPr>
  </w:style>
  <w:style w:type="character" w:customStyle="1" w:styleId="ac">
    <w:name w:val="Верхний колонтитул Знак"/>
    <w:link w:val="ab"/>
    <w:rPr>
      <w:sz w:val="24"/>
      <w:szCs w:val="24"/>
    </w:rPr>
  </w:style>
  <w:style w:type="character" w:customStyle="1" w:styleId="ae">
    <w:name w:val="Нижний колонтитул Знак"/>
    <w:link w:val="ad"/>
    <w:rPr>
      <w:sz w:val="24"/>
      <w:szCs w:val="24"/>
    </w:rPr>
  </w:style>
  <w:style w:type="character" w:styleId="afb">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rPr>
      <w:lang w:val="en-US" w:eastAsia="en-US"/>
    </w:r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rPr>
      <w:lang w:val="en-US" w:eastAsia="en-US"/>
    </w:rPr>
  </w:style>
  <w:style w:type="character" w:customStyle="1" w:styleId="27">
    <w:name w:val="Основной текст 2 Знак"/>
    <w:link w:val="26"/>
    <w:rPr>
      <w:sz w:val="24"/>
      <w:szCs w:val="24"/>
    </w:rPr>
  </w:style>
  <w:style w:type="character" w:customStyle="1" w:styleId="st1">
    <w:name w:val="st1"/>
  </w:style>
  <w:style w:type="character" w:customStyle="1" w:styleId="a6">
    <w:name w:val="Название Знак"/>
    <w:link w:val="a5"/>
    <w:rPr>
      <w:b/>
      <w:sz w:val="27"/>
    </w:rPr>
  </w:style>
  <w:style w:type="character" w:customStyle="1" w:styleId="afc">
    <w:name w:val="Основной текст_"/>
    <w:link w:val="28"/>
    <w:rPr>
      <w:sz w:val="26"/>
      <w:szCs w:val="26"/>
      <w:shd w:val="clear" w:color="auto" w:fill="FFFFFF"/>
    </w:rPr>
  </w:style>
  <w:style w:type="paragraph" w:customStyle="1" w:styleId="28">
    <w:name w:val="Основной текст2"/>
    <w:basedOn w:val="a"/>
    <w:link w:val="afc"/>
    <w:pPr>
      <w:shd w:val="clear" w:color="auto" w:fill="FFFFFF"/>
      <w:spacing w:after="420" w:line="0" w:lineRule="atLeast"/>
    </w:pPr>
    <w:rPr>
      <w:sz w:val="26"/>
      <w:szCs w:val="26"/>
      <w:lang w:val="en-US" w:eastAsia="en-US"/>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sz w:val="20"/>
      <w:szCs w:val="20"/>
      <w:lang w:val="en-US" w:eastAsia="en-US"/>
    </w:rPr>
  </w:style>
  <w:style w:type="table" w:customStyle="1" w:styleId="13">
    <w:name w:val="Сетка таблицы1"/>
    <w:basedOn w:val="a1"/>
    <w:next w:val="af0"/>
    <w:uiPriority w:val="39"/>
    <w:rPr>
      <w:rFonts w:ascii="Calibri" w:eastAsia="Calibri" w:hAnsi="Calibri"/>
      <w:sz w:val="22"/>
      <w:szCs w:val="22"/>
      <w:lang w:eastAsia="en-US"/>
    </w:rPr>
    <w:tblPr>
      <w:tblInd w:w="0" w:type="dxa"/>
      <w:tblCellMar>
        <w:top w:w="0" w:type="dxa"/>
        <w:left w:w="108" w:type="dxa"/>
        <w:bottom w:w="0" w:type="dxa"/>
        <w:right w:w="108" w:type="dxa"/>
      </w:tblCellMar>
    </w:tblPr>
  </w:style>
  <w:style w:type="character" w:styleId="afd">
    <w:name w:val="annotation reference"/>
    <w:rPr>
      <w:sz w:val="16"/>
      <w:szCs w:val="16"/>
    </w:rPr>
  </w:style>
  <w:style w:type="paragraph" w:styleId="afe">
    <w:name w:val="annotation text"/>
    <w:basedOn w:val="a"/>
    <w:link w:val="aff"/>
    <w:rPr>
      <w:sz w:val="20"/>
      <w:szCs w:val="20"/>
    </w:rPr>
  </w:style>
  <w:style w:type="character" w:customStyle="1" w:styleId="aff">
    <w:name w:val="Текст примечания Знак"/>
    <w:basedOn w:val="a0"/>
    <w:link w:val="afe"/>
  </w:style>
  <w:style w:type="paragraph" w:styleId="aff0">
    <w:name w:val="annotation subject"/>
    <w:basedOn w:val="afe"/>
    <w:next w:val="afe"/>
    <w:link w:val="aff1"/>
    <w:rPr>
      <w:b/>
      <w:bCs/>
    </w:rPr>
  </w:style>
  <w:style w:type="character" w:customStyle="1" w:styleId="aff1">
    <w:name w:val="Тема примечания Знак"/>
    <w:link w:val="aff0"/>
    <w:rPr>
      <w:b/>
      <w:bCs/>
    </w:rPr>
  </w:style>
  <w:style w:type="paragraph" w:customStyle="1" w:styleId="LO-normal">
    <w:name w:val="LO-normal"/>
    <w:qFormat/>
    <w:rsid w:val="00650E34"/>
    <w:rPr>
      <w:rFonts w:eastAsia="NSimSun" w:cs="Arial"/>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202096">
      <w:bodyDiv w:val="1"/>
      <w:marLeft w:val="0"/>
      <w:marRight w:val="0"/>
      <w:marTop w:val="0"/>
      <w:marBottom w:val="0"/>
      <w:divBdr>
        <w:top w:val="none" w:sz="0" w:space="0" w:color="auto"/>
        <w:left w:val="none" w:sz="0" w:space="0" w:color="auto"/>
        <w:bottom w:val="none" w:sz="0" w:space="0" w:color="auto"/>
        <w:right w:val="none" w:sz="0" w:space="0" w:color="auto"/>
      </w:divBdr>
    </w:div>
    <w:div w:id="902377722">
      <w:bodyDiv w:val="1"/>
      <w:marLeft w:val="0"/>
      <w:marRight w:val="0"/>
      <w:marTop w:val="0"/>
      <w:marBottom w:val="0"/>
      <w:divBdr>
        <w:top w:val="none" w:sz="0" w:space="0" w:color="auto"/>
        <w:left w:val="none" w:sz="0" w:space="0" w:color="auto"/>
        <w:bottom w:val="none" w:sz="0" w:space="0" w:color="auto"/>
        <w:right w:val="none" w:sz="0" w:space="0" w:color="auto"/>
      </w:divBdr>
    </w:div>
    <w:div w:id="1114979221">
      <w:bodyDiv w:val="1"/>
      <w:marLeft w:val="0"/>
      <w:marRight w:val="0"/>
      <w:marTop w:val="0"/>
      <w:marBottom w:val="0"/>
      <w:divBdr>
        <w:top w:val="none" w:sz="0" w:space="0" w:color="auto"/>
        <w:left w:val="none" w:sz="0" w:space="0" w:color="auto"/>
        <w:bottom w:val="none" w:sz="0" w:space="0" w:color="auto"/>
        <w:right w:val="none" w:sz="0" w:space="0" w:color="auto"/>
      </w:divBdr>
    </w:div>
    <w:div w:id="1536037823">
      <w:bodyDiv w:val="1"/>
      <w:marLeft w:val="0"/>
      <w:marRight w:val="0"/>
      <w:marTop w:val="0"/>
      <w:marBottom w:val="0"/>
      <w:divBdr>
        <w:top w:val="none" w:sz="0" w:space="0" w:color="auto"/>
        <w:left w:val="none" w:sz="0" w:space="0" w:color="auto"/>
        <w:bottom w:val="none" w:sz="0" w:space="0" w:color="auto"/>
        <w:right w:val="none" w:sz="0" w:space="0" w:color="auto"/>
      </w:divBdr>
    </w:div>
    <w:div w:id="1674606659">
      <w:bodyDiv w:val="1"/>
      <w:marLeft w:val="0"/>
      <w:marRight w:val="0"/>
      <w:marTop w:val="0"/>
      <w:marBottom w:val="0"/>
      <w:divBdr>
        <w:top w:val="none" w:sz="0" w:space="0" w:color="auto"/>
        <w:left w:val="none" w:sz="0" w:space="0" w:color="auto"/>
        <w:bottom w:val="none" w:sz="0" w:space="0" w:color="auto"/>
        <w:right w:val="none" w:sz="0" w:space="0" w:color="auto"/>
      </w:divBdr>
    </w:div>
    <w:div w:id="1806239803">
      <w:bodyDiv w:val="1"/>
      <w:marLeft w:val="0"/>
      <w:marRight w:val="0"/>
      <w:marTop w:val="0"/>
      <w:marBottom w:val="0"/>
      <w:divBdr>
        <w:top w:val="none" w:sz="0" w:space="0" w:color="auto"/>
        <w:left w:val="none" w:sz="0" w:space="0" w:color="auto"/>
        <w:bottom w:val="none" w:sz="0" w:space="0" w:color="auto"/>
        <w:right w:val="none" w:sz="0" w:space="0" w:color="auto"/>
      </w:divBdr>
    </w:div>
    <w:div w:id="197397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u.tatar.ru/sovetcki/page3339872.htm" TargetMode="External"/><Relationship Id="rId4" Type="http://schemas.openxmlformats.org/officeDocument/2006/relationships/settings" Target="settings.xml"/><Relationship Id="rId9" Type="http://schemas.openxmlformats.org/officeDocument/2006/relationships/hyperlink" Target="https://edu.tatar.ru/sovetcki/page3339872.htm"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22</Pages>
  <Words>6378</Words>
  <Characters>36357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 Windows</cp:lastModifiedBy>
  <cp:revision>356</cp:revision>
  <dcterms:created xsi:type="dcterms:W3CDTF">2019-09-03T07:37:00Z</dcterms:created>
  <dcterms:modified xsi:type="dcterms:W3CDTF">2024-11-15T12:09:00Z</dcterms:modified>
  <cp:version>1048576</cp:version>
</cp:coreProperties>
</file>